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35" w:rsidRDefault="007F1986">
      <w:pPr>
        <w:pStyle w:val="1"/>
        <w:jc w:val="center"/>
        <w:rPr>
          <w:rFonts w:ascii="Times New Roman" w:eastAsia="宋体" w:hAnsi="Times New Roman" w:cs="Times New Roman"/>
          <w:b w:val="0"/>
          <w:bCs w:val="0"/>
          <w:kern w:val="2"/>
          <w:sz w:val="36"/>
          <w:szCs w:val="36"/>
        </w:rPr>
      </w:pPr>
      <w:r>
        <w:rPr>
          <w:rFonts w:ascii="Times New Roman" w:eastAsia="宋体" w:hAnsi="Times New Roman" w:cs="Times New Roman" w:hint="eastAsia"/>
          <w:b w:val="0"/>
          <w:bCs w:val="0"/>
          <w:kern w:val="2"/>
          <w:sz w:val="36"/>
          <w:szCs w:val="36"/>
        </w:rPr>
        <w:t>富顺县人民医院市场调研</w:t>
      </w:r>
      <w:r>
        <w:rPr>
          <w:rFonts w:ascii="Times New Roman" w:eastAsia="宋体" w:hAnsi="Times New Roman" w:cs="Times New Roman" w:hint="eastAsia"/>
          <w:b w:val="0"/>
          <w:bCs w:val="0"/>
          <w:kern w:val="2"/>
          <w:sz w:val="36"/>
          <w:szCs w:val="36"/>
        </w:rPr>
        <w:t>/</w:t>
      </w:r>
      <w:r>
        <w:rPr>
          <w:rFonts w:ascii="Times New Roman" w:eastAsia="宋体" w:hAnsi="Times New Roman" w:cs="Times New Roman" w:hint="eastAsia"/>
          <w:b w:val="0"/>
          <w:bCs w:val="0"/>
          <w:kern w:val="2"/>
          <w:sz w:val="36"/>
          <w:szCs w:val="36"/>
        </w:rPr>
        <w:t>院内采购</w:t>
      </w:r>
      <w:r w:rsidR="00834213">
        <w:rPr>
          <w:rFonts w:ascii="Times New Roman" w:eastAsia="宋体" w:hAnsi="Times New Roman" w:cs="Times New Roman" w:hint="eastAsia"/>
          <w:b w:val="0"/>
          <w:bCs w:val="0"/>
          <w:kern w:val="2"/>
          <w:sz w:val="36"/>
          <w:szCs w:val="36"/>
        </w:rPr>
        <w:t>2020-</w:t>
      </w:r>
      <w:r w:rsidR="00700EED">
        <w:rPr>
          <w:rFonts w:ascii="Times New Roman" w:eastAsia="宋体" w:hAnsi="Times New Roman" w:cs="Times New Roman" w:hint="eastAsia"/>
          <w:b w:val="0"/>
          <w:bCs w:val="0"/>
          <w:kern w:val="2"/>
          <w:sz w:val="36"/>
          <w:szCs w:val="36"/>
        </w:rPr>
        <w:t>20</w:t>
      </w:r>
      <w:r w:rsidR="00834213">
        <w:rPr>
          <w:rFonts w:ascii="Times New Roman" w:eastAsia="宋体" w:hAnsi="Times New Roman" w:cs="Times New Roman" w:hint="eastAsia"/>
          <w:b w:val="0"/>
          <w:bCs w:val="0"/>
          <w:kern w:val="2"/>
          <w:sz w:val="36"/>
          <w:szCs w:val="36"/>
        </w:rPr>
        <w:t>号</w:t>
      </w:r>
      <w:r>
        <w:rPr>
          <w:rFonts w:ascii="Times New Roman" w:eastAsia="宋体" w:hAnsi="Times New Roman" w:cs="Times New Roman" w:hint="eastAsia"/>
          <w:b w:val="0"/>
          <w:bCs w:val="0"/>
          <w:kern w:val="2"/>
          <w:sz w:val="36"/>
          <w:szCs w:val="36"/>
        </w:rPr>
        <w:t>公告</w:t>
      </w:r>
    </w:p>
    <w:p w:rsidR="002B0435" w:rsidRDefault="007F1986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我院拟对</w:t>
      </w:r>
      <w:r w:rsidR="005F2982">
        <w:rPr>
          <w:rFonts w:ascii="Times New Roman" w:eastAsia="宋体" w:hAnsi="Times New Roman" w:cs="Times New Roman" w:hint="eastAsia"/>
          <w:sz w:val="24"/>
          <w:szCs w:val="24"/>
        </w:rPr>
        <w:t>手术转运</w:t>
      </w:r>
      <w:r w:rsidR="00144C17">
        <w:rPr>
          <w:rFonts w:ascii="Times New Roman" w:eastAsia="宋体" w:hAnsi="Times New Roman" w:cs="Times New Roman" w:hint="eastAsia"/>
          <w:sz w:val="24"/>
          <w:szCs w:val="24"/>
        </w:rPr>
        <w:t>推</w:t>
      </w:r>
      <w:r w:rsidR="005F2982">
        <w:rPr>
          <w:rFonts w:ascii="Times New Roman" w:eastAsia="宋体" w:hAnsi="Times New Roman" w:cs="Times New Roman" w:hint="eastAsia"/>
          <w:sz w:val="24"/>
          <w:szCs w:val="24"/>
        </w:rPr>
        <w:t>车</w:t>
      </w:r>
      <w:r>
        <w:rPr>
          <w:rFonts w:ascii="Times New Roman" w:eastAsia="宋体" w:hAnsi="Times New Roman" w:cs="Times New Roman" w:hint="eastAsia"/>
          <w:sz w:val="24"/>
          <w:szCs w:val="24"/>
        </w:rPr>
        <w:t>进行市场调研</w:t>
      </w:r>
      <w:r>
        <w:rPr>
          <w:rFonts w:ascii="Times New Roman" w:eastAsia="宋体" w:hAnsi="Times New Roman" w:cs="Times New Roman" w:hint="eastAsia"/>
          <w:sz w:val="24"/>
          <w:szCs w:val="24"/>
        </w:rPr>
        <w:t>/</w:t>
      </w:r>
      <w:r>
        <w:rPr>
          <w:rFonts w:ascii="Times New Roman" w:eastAsia="宋体" w:hAnsi="Times New Roman" w:cs="Times New Roman" w:hint="eastAsia"/>
          <w:sz w:val="24"/>
          <w:szCs w:val="24"/>
        </w:rPr>
        <w:t>采购，现面向社会公示，诚邀符合条件的供应商参加，请于</w:t>
      </w:r>
      <w:r w:rsidR="00834213">
        <w:rPr>
          <w:rFonts w:ascii="Times New Roman" w:eastAsia="宋体" w:hAnsi="Times New Roman" w:cs="Times New Roman" w:hint="eastAsia"/>
          <w:sz w:val="24"/>
          <w:szCs w:val="24"/>
        </w:rPr>
        <w:t>2020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700EED">
        <w:rPr>
          <w:rFonts w:ascii="Times New Roman" w:eastAsia="宋体" w:hAnsi="Times New Roman" w:cs="Times New Roman" w:hint="eastAsia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700EED">
        <w:rPr>
          <w:rFonts w:ascii="Times New Roman" w:eastAsia="宋体" w:hAnsi="Times New Roman" w:cs="Times New Roman" w:hint="eastAsia"/>
          <w:sz w:val="24"/>
          <w:szCs w:val="24"/>
        </w:rPr>
        <w:t>28</w:t>
      </w:r>
      <w:r>
        <w:rPr>
          <w:rFonts w:ascii="Times New Roman" w:eastAsia="宋体" w:hAnsi="Times New Roman" w:cs="Times New Roman" w:hint="eastAsia"/>
          <w:sz w:val="24"/>
          <w:szCs w:val="24"/>
        </w:rPr>
        <w:t>日</w:t>
      </w:r>
      <w:r w:rsidR="00834213"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834213">
        <w:rPr>
          <w:rFonts w:ascii="Times New Roman" w:eastAsia="宋体" w:hAnsi="Times New Roman" w:cs="Times New Roman" w:hint="eastAsia"/>
          <w:sz w:val="24"/>
          <w:szCs w:val="24"/>
        </w:rPr>
        <w:t>:30</w:t>
      </w:r>
      <w:r w:rsidR="00834213">
        <w:rPr>
          <w:rFonts w:ascii="Times New Roman" w:eastAsia="宋体" w:hAnsi="Times New Roman" w:cs="Times New Roman" w:hint="eastAsia"/>
          <w:sz w:val="24"/>
          <w:szCs w:val="24"/>
        </w:rPr>
        <w:t>分</w:t>
      </w:r>
      <w:r>
        <w:rPr>
          <w:rFonts w:ascii="Times New Roman" w:eastAsia="宋体" w:hAnsi="Times New Roman" w:cs="Times New Roman" w:hint="eastAsia"/>
          <w:sz w:val="24"/>
          <w:szCs w:val="24"/>
        </w:rPr>
        <w:t>之前报名</w:t>
      </w:r>
      <w:r w:rsidR="00D14CB2">
        <w:rPr>
          <w:rFonts w:ascii="Times New Roman" w:eastAsia="宋体" w:hAnsi="Times New Roman" w:cs="Times New Roman" w:hint="eastAsia"/>
          <w:sz w:val="24"/>
          <w:szCs w:val="24"/>
        </w:rPr>
        <w:t>并现场提交报名文件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2B0435" w:rsidRPr="00144C17" w:rsidRDefault="007F1986" w:rsidP="00144C17">
      <w:pPr>
        <w:pStyle w:val="a8"/>
        <w:widowControl/>
        <w:numPr>
          <w:ilvl w:val="0"/>
          <w:numId w:val="1"/>
        </w:numPr>
        <w:shd w:val="clear" w:color="auto" w:fill="FFFFFF"/>
        <w:spacing w:line="315" w:lineRule="atLeast"/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44C17">
        <w:rPr>
          <w:rFonts w:ascii="Times New Roman" w:eastAsia="宋体" w:hAnsi="Times New Roman" w:cs="Times New Roman" w:hint="eastAsia"/>
          <w:sz w:val="24"/>
          <w:szCs w:val="24"/>
        </w:rPr>
        <w:t>项目相关信息</w:t>
      </w:r>
    </w:p>
    <w:p w:rsidR="00144C17" w:rsidRPr="00144C17" w:rsidRDefault="00144C17" w:rsidP="00144C17">
      <w:pPr>
        <w:pStyle w:val="a8"/>
        <w:widowControl/>
        <w:shd w:val="clear" w:color="auto" w:fill="FFFFFF"/>
        <w:spacing w:line="315" w:lineRule="atLeast"/>
        <w:ind w:left="960" w:firstLineChars="0" w:firstLine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44C17">
        <w:rPr>
          <w:rFonts w:ascii="Times New Roman" w:eastAsia="宋体" w:hAnsi="Times New Roman" w:cs="Times New Roman" w:hint="eastAsia"/>
          <w:sz w:val="24"/>
          <w:szCs w:val="24"/>
        </w:rPr>
        <w:t>手术转运推车</w:t>
      </w: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台，控制价</w:t>
      </w:r>
      <w:r>
        <w:rPr>
          <w:rFonts w:ascii="Times New Roman" w:eastAsia="宋体" w:hAnsi="Times New Roman" w:cs="Times New Roman" w:hint="eastAsia"/>
          <w:sz w:val="24"/>
          <w:szCs w:val="24"/>
        </w:rPr>
        <w:t>2.79</w:t>
      </w:r>
      <w:r>
        <w:rPr>
          <w:rFonts w:ascii="Times New Roman" w:eastAsia="宋体" w:hAnsi="Times New Roman" w:cs="Times New Roman" w:hint="eastAsia"/>
          <w:sz w:val="24"/>
          <w:szCs w:val="24"/>
        </w:rPr>
        <w:t>万元</w:t>
      </w:r>
      <w:r>
        <w:rPr>
          <w:rFonts w:ascii="Times New Roman" w:eastAsia="宋体" w:hAnsi="Times New Roman" w:cs="Times New Roman" w:hint="eastAsia"/>
          <w:sz w:val="24"/>
          <w:szCs w:val="24"/>
        </w:rPr>
        <w:t>/</w:t>
      </w:r>
      <w:r>
        <w:rPr>
          <w:rFonts w:ascii="Times New Roman" w:eastAsia="宋体" w:hAnsi="Times New Roman" w:cs="Times New Roman" w:hint="eastAsia"/>
          <w:sz w:val="24"/>
          <w:szCs w:val="24"/>
        </w:rPr>
        <w:t>台。</w:t>
      </w:r>
    </w:p>
    <w:p w:rsidR="00700EED" w:rsidRPr="00700EED" w:rsidRDefault="00144C17" w:rsidP="00700EED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700EED" w:rsidRPr="00700EED">
        <w:rPr>
          <w:rFonts w:ascii="Times New Roman" w:eastAsia="宋体" w:hAnsi="Times New Roman" w:cs="Times New Roman" w:hint="eastAsia"/>
          <w:sz w:val="24"/>
          <w:szCs w:val="24"/>
        </w:rPr>
        <w:t>基本要求：</w:t>
      </w:r>
    </w:p>
    <w:p w:rsidR="00700EED" w:rsidRPr="00700EED" w:rsidRDefault="00144C17" w:rsidP="00700EED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1.1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规格：推</w:t>
      </w:r>
      <w:r>
        <w:rPr>
          <w:rFonts w:ascii="Times New Roman" w:eastAsia="宋体" w:hAnsi="Times New Roman" w:cs="Times New Roman" w:hint="eastAsia"/>
          <w:sz w:val="24"/>
          <w:szCs w:val="24"/>
        </w:rPr>
        <w:t>车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全长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≥1930mm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，全宽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≤663mm</w:t>
      </w:r>
      <w:r w:rsidR="00551C0D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高低升降范围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≥340mm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700EED" w:rsidRPr="00700EED" w:rsidRDefault="00144C17" w:rsidP="00700EED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1.2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产品重量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≤73KG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700EED" w:rsidRPr="00700EED" w:rsidRDefault="00144C17" w:rsidP="00700EED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700EED" w:rsidRPr="00700EED">
        <w:rPr>
          <w:rFonts w:ascii="Times New Roman" w:eastAsia="宋体" w:hAnsi="Times New Roman" w:cs="Times New Roman" w:hint="eastAsia"/>
          <w:sz w:val="24"/>
          <w:szCs w:val="24"/>
        </w:rPr>
        <w:t>基本功能：</w:t>
      </w:r>
    </w:p>
    <w:p w:rsidR="00700EED" w:rsidRPr="00700EED" w:rsidRDefault="00144C17" w:rsidP="00144C17">
      <w:pPr>
        <w:widowControl/>
        <w:shd w:val="clear" w:color="auto" w:fill="FFFFFF"/>
        <w:spacing w:line="315" w:lineRule="atLeast"/>
        <w:ind w:firstLineChars="100" w:firstLine="24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00EED">
        <w:rPr>
          <w:rFonts w:ascii="宋体" w:eastAsia="宋体" w:hAnsi="宋体" w:cs="宋体" w:hint="eastAsia"/>
          <w:sz w:val="24"/>
          <w:szCs w:val="24"/>
        </w:rPr>
        <w:t>★</w:t>
      </w:r>
      <w:r>
        <w:rPr>
          <w:rFonts w:ascii="Times New Roman" w:eastAsia="宋体" w:hAnsi="Times New Roman" w:cs="Times New Roman" w:hint="eastAsia"/>
          <w:sz w:val="24"/>
          <w:szCs w:val="24"/>
        </w:rPr>
        <w:t>2.1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背部升降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0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～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70°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；床板距离地面高度最低位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≤510mm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，最高位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≥850mm</w:t>
      </w:r>
      <w:r w:rsidR="00551C0D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700EED" w:rsidRPr="00700EED" w:rsidRDefault="00144C17" w:rsidP="00700EED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2.2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背部升降系统：背板升降由气动弹簧控制，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0</w:t>
      </w:r>
      <w:r w:rsidRPr="00144C17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70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度，无级操作。</w:t>
      </w:r>
    </w:p>
    <w:p w:rsidR="00700EED" w:rsidRPr="00700EED" w:rsidRDefault="00144C17" w:rsidP="00700EED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2.3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高低升降系统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 xml:space="preserve">:  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通过手动调节伸缩的连杆机构</w:t>
      </w:r>
      <w:r w:rsidR="00F43C72">
        <w:rPr>
          <w:rFonts w:ascii="Times New Roman" w:eastAsia="宋体" w:hAnsi="Times New Roman" w:cs="Times New Roman" w:hint="eastAsia"/>
          <w:sz w:val="24"/>
          <w:szCs w:val="24"/>
        </w:rPr>
        <w:t>控制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700EED" w:rsidRPr="00700EED" w:rsidRDefault="00144C17" w:rsidP="00700EED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700EED" w:rsidRPr="00700EED">
        <w:rPr>
          <w:rFonts w:ascii="Times New Roman" w:eastAsia="宋体" w:hAnsi="Times New Roman" w:cs="Times New Roman" w:hint="eastAsia"/>
          <w:sz w:val="24"/>
          <w:szCs w:val="24"/>
        </w:rPr>
        <w:t>基本配置：</w:t>
      </w:r>
    </w:p>
    <w:p w:rsidR="00700EED" w:rsidRPr="00700EED" w:rsidRDefault="00144C17" w:rsidP="00700EED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3.1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床板：床板应为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PP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树脂材料制成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,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保证床板的强度。</w:t>
      </w:r>
    </w:p>
    <w:p w:rsidR="00700EED" w:rsidRPr="00700EED" w:rsidRDefault="00144C17" w:rsidP="00700EED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3.2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框架：整体框架为钢制材料</w:t>
      </w:r>
      <w:r w:rsidR="00551C0D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部分铝制材料制成。</w:t>
      </w:r>
    </w:p>
    <w:p w:rsidR="00700EED" w:rsidRPr="00700EED" w:rsidRDefault="00144C17" w:rsidP="00144C17">
      <w:pPr>
        <w:widowControl/>
        <w:shd w:val="clear" w:color="auto" w:fill="FFFFFF"/>
        <w:spacing w:line="315" w:lineRule="atLeast"/>
        <w:ind w:firstLineChars="100" w:firstLine="24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00EED">
        <w:rPr>
          <w:rFonts w:ascii="宋体" w:eastAsia="宋体" w:hAnsi="宋体" w:cs="宋体" w:hint="eastAsia"/>
          <w:sz w:val="24"/>
          <w:szCs w:val="24"/>
        </w:rPr>
        <w:t>★</w:t>
      </w:r>
      <w:r>
        <w:rPr>
          <w:rFonts w:ascii="Times New Roman" w:eastAsia="宋体" w:hAnsi="Times New Roman" w:cs="Times New Roman" w:hint="eastAsia"/>
          <w:sz w:val="24"/>
          <w:szCs w:val="24"/>
        </w:rPr>
        <w:t>3.3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侧护板：推车两侧安装树脂材料制成的护板，可以水平固定</w:t>
      </w:r>
      <w:r w:rsidR="00551C0D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551C0D" w:rsidRPr="00700EED">
        <w:rPr>
          <w:rFonts w:ascii="Times New Roman" w:eastAsia="宋体" w:hAnsi="Times New Roman" w:cs="Times New Roman"/>
          <w:sz w:val="24"/>
          <w:szCs w:val="24"/>
        </w:rPr>
        <w:t>承重</w:t>
      </w:r>
      <w:r w:rsidR="00551C0D" w:rsidRPr="00700EED">
        <w:rPr>
          <w:rFonts w:ascii="Times New Roman" w:eastAsia="宋体" w:hAnsi="Times New Roman" w:cs="Times New Roman"/>
          <w:sz w:val="24"/>
          <w:szCs w:val="24"/>
        </w:rPr>
        <w:t>≥10kg</w:t>
      </w:r>
      <w:r w:rsidR="00551C0D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551C0D" w:rsidRPr="00700EED">
        <w:rPr>
          <w:rFonts w:ascii="Times New Roman" w:eastAsia="宋体" w:hAnsi="Times New Roman" w:cs="Times New Roman"/>
          <w:sz w:val="24"/>
          <w:szCs w:val="24"/>
        </w:rPr>
        <w:t>便于点滴穿刺</w:t>
      </w:r>
      <w:r w:rsidR="00F43C72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551C0D" w:rsidRPr="00700EED">
        <w:rPr>
          <w:rFonts w:ascii="Times New Roman" w:eastAsia="宋体" w:hAnsi="Times New Roman" w:cs="Times New Roman"/>
          <w:sz w:val="24"/>
          <w:szCs w:val="24"/>
        </w:rPr>
        <w:t>侧护板上设有角度显示，可显示背板</w:t>
      </w:r>
      <w:r w:rsidR="00551C0D">
        <w:rPr>
          <w:rFonts w:ascii="Times New Roman" w:eastAsia="宋体" w:hAnsi="Times New Roman" w:cs="Times New Roman" w:hint="eastAsia"/>
          <w:sz w:val="24"/>
          <w:szCs w:val="24"/>
        </w:rPr>
        <w:t>调整</w:t>
      </w:r>
      <w:r w:rsidR="00551C0D" w:rsidRPr="00700EED">
        <w:rPr>
          <w:rFonts w:ascii="Times New Roman" w:eastAsia="宋体" w:hAnsi="Times New Roman" w:cs="Times New Roman"/>
          <w:sz w:val="24"/>
          <w:szCs w:val="24"/>
        </w:rPr>
        <w:t>角度。</w:t>
      </w:r>
    </w:p>
    <w:p w:rsidR="00700EED" w:rsidRPr="00700EED" w:rsidRDefault="00144C17" w:rsidP="00144C17">
      <w:pPr>
        <w:widowControl/>
        <w:shd w:val="clear" w:color="auto" w:fill="FFFFFF"/>
        <w:spacing w:line="315" w:lineRule="atLeast"/>
        <w:ind w:firstLineChars="100" w:firstLine="24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00EED">
        <w:rPr>
          <w:rFonts w:ascii="宋体" w:eastAsia="宋体" w:hAnsi="宋体" w:cs="宋体" w:hint="eastAsia"/>
          <w:sz w:val="24"/>
          <w:szCs w:val="24"/>
        </w:rPr>
        <w:t>★</w:t>
      </w:r>
      <w:r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="00F43C72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床下框架配置二段式托盘：托盘分为大小、深浅不同的两部分，设有漏水孔，使用方便，托盘设置输液架收纳位</w:t>
      </w:r>
      <w:r w:rsidR="00551C0D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700EED" w:rsidRPr="00700EED" w:rsidRDefault="00144C17" w:rsidP="00700EED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="00F43C72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装备独立的中心第五轮系统，方便推行，推车两侧</w:t>
      </w:r>
      <w:r w:rsidR="00551C0D">
        <w:rPr>
          <w:rFonts w:ascii="Times New Roman" w:eastAsia="宋体" w:hAnsi="Times New Roman" w:cs="Times New Roman" w:hint="eastAsia"/>
          <w:sz w:val="24"/>
          <w:szCs w:val="24"/>
        </w:rPr>
        <w:t>有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操作踏杆。</w:t>
      </w:r>
    </w:p>
    <w:p w:rsidR="00700EED" w:rsidRPr="00700EED" w:rsidRDefault="00144C17" w:rsidP="00551C0D">
      <w:pPr>
        <w:widowControl/>
        <w:shd w:val="clear" w:color="auto" w:fill="FFFFFF"/>
        <w:spacing w:line="315" w:lineRule="atLeast"/>
        <w:ind w:firstLineChars="100" w:firstLine="24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00EED">
        <w:rPr>
          <w:rFonts w:ascii="宋体" w:eastAsia="宋体" w:hAnsi="宋体" w:cs="宋体" w:hint="eastAsia"/>
          <w:sz w:val="24"/>
          <w:szCs w:val="24"/>
        </w:rPr>
        <w:t>★</w:t>
      </w:r>
      <w:r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="00F43C72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具有导电脚轮，保证转运过程中消除静电的产生</w:t>
      </w:r>
      <w:r w:rsidR="00F43C72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导电脚轮</w:t>
      </w:r>
      <w:r w:rsidR="00551C0D">
        <w:rPr>
          <w:rFonts w:ascii="Times New Roman" w:eastAsia="宋体" w:hAnsi="Times New Roman" w:cs="Times New Roman" w:hint="eastAsia"/>
          <w:sz w:val="24"/>
          <w:szCs w:val="24"/>
        </w:rPr>
        <w:t>为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双面轮，直径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≥150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毫米的优质滚轮</w:t>
      </w:r>
      <w:r w:rsidR="00551C0D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推车四角都要安装中控</w:t>
      </w:r>
      <w:proofErr w:type="gramStart"/>
      <w:r w:rsidR="00700EED" w:rsidRPr="00700EED">
        <w:rPr>
          <w:rFonts w:ascii="Times New Roman" w:eastAsia="宋体" w:hAnsi="Times New Roman" w:cs="Times New Roman"/>
          <w:sz w:val="24"/>
          <w:szCs w:val="24"/>
        </w:rPr>
        <w:t>锁踏杆</w:t>
      </w:r>
      <w:proofErr w:type="gramEnd"/>
      <w:r w:rsidR="00700EED" w:rsidRPr="00700EED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700EED" w:rsidRPr="00700EED" w:rsidRDefault="00144C17" w:rsidP="00144C17">
      <w:pPr>
        <w:widowControl/>
        <w:shd w:val="clear" w:color="auto" w:fill="FFFFFF"/>
        <w:spacing w:line="315" w:lineRule="atLeast"/>
        <w:ind w:firstLineChars="100" w:firstLine="24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00EED">
        <w:rPr>
          <w:rFonts w:ascii="宋体" w:eastAsia="宋体" w:hAnsi="宋体" w:cs="宋体" w:hint="eastAsia"/>
          <w:sz w:val="24"/>
          <w:szCs w:val="24"/>
        </w:rPr>
        <w:t>★</w:t>
      </w:r>
      <w:r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="00F43C72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转动护栏，护栏采用双重安全锁，设置护栏开关以及防止护栏开关误操作的保险装置，护栏开关设置在足侧</w:t>
      </w:r>
      <w:r w:rsidR="00551C0D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700EED" w:rsidRPr="00700EED" w:rsidRDefault="00144C17" w:rsidP="00144C17">
      <w:pPr>
        <w:widowControl/>
        <w:shd w:val="clear" w:color="auto" w:fill="FFFFFF"/>
        <w:spacing w:line="315" w:lineRule="atLeast"/>
        <w:ind w:firstLineChars="100" w:firstLine="24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00EED">
        <w:rPr>
          <w:rFonts w:ascii="宋体" w:eastAsia="宋体" w:hAnsi="宋体" w:cs="宋体" w:hint="eastAsia"/>
          <w:sz w:val="24"/>
          <w:szCs w:val="24"/>
        </w:rPr>
        <w:t>★</w:t>
      </w:r>
      <w:r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="00F43C72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护栏上设有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T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形凹槽，方便管道通过护栏</w:t>
      </w:r>
      <w:r w:rsidR="00551C0D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700EED" w:rsidRPr="00700EED" w:rsidRDefault="00144C17" w:rsidP="00700EED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="00F43C72"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转运床垫：表面材料</w:t>
      </w:r>
      <w:r w:rsidR="00A45F65">
        <w:rPr>
          <w:rFonts w:ascii="Times New Roman" w:eastAsia="宋体" w:hAnsi="Times New Roman" w:cs="Times New Roman" w:hint="eastAsia"/>
          <w:sz w:val="24"/>
          <w:szCs w:val="24"/>
        </w:rPr>
        <w:t>（床垫外套）为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涤纶（聚酯），内芯材料</w:t>
      </w:r>
      <w:r w:rsidR="00A45F65">
        <w:rPr>
          <w:rFonts w:ascii="Times New Roman" w:eastAsia="宋体" w:hAnsi="Times New Roman" w:cs="Times New Roman" w:hint="eastAsia"/>
          <w:sz w:val="24"/>
          <w:szCs w:val="24"/>
        </w:rPr>
        <w:t>为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聚氨酯泡沫，防静电</w:t>
      </w:r>
      <w:r w:rsidR="00A45F65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3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折式构造</w:t>
      </w:r>
      <w:r w:rsidR="00A45F65">
        <w:rPr>
          <w:rFonts w:ascii="Times New Roman" w:eastAsia="宋体" w:hAnsi="Times New Roman" w:cs="Times New Roman" w:hint="eastAsia"/>
          <w:sz w:val="24"/>
          <w:szCs w:val="24"/>
        </w:rPr>
        <w:t>；表面材料</w:t>
      </w:r>
      <w:r w:rsidR="00A45F65" w:rsidRPr="00A45F65">
        <w:rPr>
          <w:rFonts w:ascii="Times New Roman" w:eastAsia="宋体" w:hAnsi="Times New Roman" w:cs="Times New Roman" w:hint="eastAsia"/>
          <w:sz w:val="24"/>
          <w:szCs w:val="24"/>
        </w:rPr>
        <w:t>（床垫外套）</w:t>
      </w:r>
      <w:proofErr w:type="gramStart"/>
      <w:r w:rsidR="00A45F65">
        <w:rPr>
          <w:rFonts w:ascii="Times New Roman" w:eastAsia="宋体" w:hAnsi="Times New Roman" w:cs="Times New Roman" w:hint="eastAsia"/>
          <w:sz w:val="24"/>
          <w:szCs w:val="24"/>
        </w:rPr>
        <w:t>标配</w:t>
      </w:r>
      <w:r w:rsidR="00A45F65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A45F65">
        <w:rPr>
          <w:rFonts w:ascii="Times New Roman" w:eastAsia="宋体" w:hAnsi="Times New Roman" w:cs="Times New Roman" w:hint="eastAsia"/>
          <w:sz w:val="24"/>
          <w:szCs w:val="24"/>
        </w:rPr>
        <w:t>套</w:t>
      </w:r>
      <w:proofErr w:type="gramEnd"/>
      <w:r w:rsidR="00A45F65">
        <w:rPr>
          <w:rFonts w:ascii="Times New Roman" w:eastAsia="宋体" w:hAnsi="Times New Roman" w:cs="Times New Roman" w:hint="eastAsia"/>
          <w:sz w:val="24"/>
          <w:szCs w:val="24"/>
        </w:rPr>
        <w:t>/</w:t>
      </w:r>
      <w:r w:rsidR="00A45F65">
        <w:rPr>
          <w:rFonts w:ascii="Times New Roman" w:eastAsia="宋体" w:hAnsi="Times New Roman" w:cs="Times New Roman" w:hint="eastAsia"/>
          <w:sz w:val="24"/>
          <w:szCs w:val="24"/>
        </w:rPr>
        <w:t>台，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四角</w:t>
      </w:r>
      <w:r w:rsidR="00A51948">
        <w:rPr>
          <w:rFonts w:ascii="Times New Roman" w:eastAsia="宋体" w:hAnsi="Times New Roman" w:cs="Times New Roman" w:hint="eastAsia"/>
          <w:sz w:val="24"/>
          <w:szCs w:val="24"/>
        </w:rPr>
        <w:t>及中段</w:t>
      </w:r>
      <w:bookmarkStart w:id="0" w:name="_GoBack"/>
      <w:bookmarkEnd w:id="0"/>
      <w:r w:rsidR="00700EED" w:rsidRPr="00700EED">
        <w:rPr>
          <w:rFonts w:ascii="Times New Roman" w:eastAsia="宋体" w:hAnsi="Times New Roman" w:cs="Times New Roman"/>
          <w:sz w:val="24"/>
          <w:szCs w:val="24"/>
        </w:rPr>
        <w:t>有拉链，可</w:t>
      </w:r>
      <w:r w:rsidR="00A45F65">
        <w:rPr>
          <w:rFonts w:ascii="Times New Roman" w:eastAsia="宋体" w:hAnsi="Times New Roman" w:cs="Times New Roman" w:hint="eastAsia"/>
          <w:sz w:val="24"/>
          <w:szCs w:val="24"/>
        </w:rPr>
        <w:t>拆卸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水洗</w:t>
      </w:r>
      <w:r w:rsidR="00A45F65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布料</w:t>
      </w:r>
      <w:r w:rsidR="00A45F65">
        <w:rPr>
          <w:rFonts w:ascii="Times New Roman" w:eastAsia="宋体" w:hAnsi="Times New Roman" w:cs="Times New Roman" w:hint="eastAsia"/>
          <w:sz w:val="24"/>
          <w:szCs w:val="24"/>
        </w:rPr>
        <w:t>含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导电线，有效消除转运过程的静电产生</w:t>
      </w:r>
      <w:r w:rsidR="00A45F65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700EED" w:rsidRPr="00700EED" w:rsidRDefault="00144C17" w:rsidP="00700EED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3.1</w:t>
      </w:r>
      <w:r w:rsidR="00F43C72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输液架插孔：在推车四角各有一个输液架插孔，输液</w:t>
      </w:r>
      <w:proofErr w:type="gramStart"/>
      <w:r w:rsidR="00700EED" w:rsidRPr="00700EED">
        <w:rPr>
          <w:rFonts w:ascii="Times New Roman" w:eastAsia="宋体" w:hAnsi="Times New Roman" w:cs="Times New Roman"/>
          <w:sz w:val="24"/>
          <w:szCs w:val="24"/>
        </w:rPr>
        <w:t>架可以</w:t>
      </w:r>
      <w:proofErr w:type="gramEnd"/>
      <w:r w:rsidR="00700EED" w:rsidRPr="00700EED">
        <w:rPr>
          <w:rFonts w:ascii="Times New Roman" w:eastAsia="宋体" w:hAnsi="Times New Roman" w:cs="Times New Roman"/>
          <w:sz w:val="24"/>
          <w:szCs w:val="24"/>
        </w:rPr>
        <w:t>被固定在插孔中。</w:t>
      </w:r>
      <w:proofErr w:type="gramStart"/>
      <w:r w:rsidR="00700EED" w:rsidRPr="00700EED">
        <w:rPr>
          <w:rFonts w:ascii="Times New Roman" w:eastAsia="宋体" w:hAnsi="Times New Roman" w:cs="Times New Roman"/>
          <w:sz w:val="24"/>
          <w:szCs w:val="24"/>
        </w:rPr>
        <w:t>标配输液</w:t>
      </w:r>
      <w:proofErr w:type="gramEnd"/>
      <w:r w:rsidR="00700EED" w:rsidRPr="00700EED">
        <w:rPr>
          <w:rFonts w:ascii="Times New Roman" w:eastAsia="宋体" w:hAnsi="Times New Roman" w:cs="Times New Roman"/>
          <w:sz w:val="24"/>
          <w:szCs w:val="24"/>
        </w:rPr>
        <w:t>架，有输液架收藏孔</w:t>
      </w:r>
      <w:r w:rsidR="00551C0D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700EED" w:rsidRPr="00700EED" w:rsidRDefault="00144C17" w:rsidP="00700EED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3.1</w:t>
      </w:r>
      <w:r w:rsidR="00F43C72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700EED" w:rsidRPr="00700EED">
        <w:rPr>
          <w:rFonts w:ascii="Times New Roman" w:eastAsia="宋体" w:hAnsi="Times New Roman" w:cs="Times New Roman"/>
          <w:sz w:val="24"/>
          <w:szCs w:val="24"/>
        </w:rPr>
        <w:t>配有氧气瓶支架，氧气瓶支架可以垂直或水平安装在转运车的头部。</w:t>
      </w:r>
    </w:p>
    <w:p w:rsidR="00700EED" w:rsidRPr="00700EED" w:rsidRDefault="00700EED" w:rsidP="00551C0D">
      <w:pPr>
        <w:widowControl/>
        <w:shd w:val="clear" w:color="auto" w:fill="FFFFFF"/>
        <w:spacing w:line="315" w:lineRule="atLeast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00EED">
        <w:rPr>
          <w:rFonts w:ascii="Times New Roman" w:eastAsia="宋体" w:hAnsi="Times New Roman" w:cs="Times New Roman" w:hint="eastAsia"/>
          <w:sz w:val="24"/>
          <w:szCs w:val="24"/>
        </w:rPr>
        <w:t>注：以上带★的为重要参数，不符</w:t>
      </w:r>
      <w:proofErr w:type="gramStart"/>
      <w:r w:rsidRPr="00700EED">
        <w:rPr>
          <w:rFonts w:ascii="Times New Roman" w:eastAsia="宋体" w:hAnsi="Times New Roman" w:cs="Times New Roman" w:hint="eastAsia"/>
          <w:sz w:val="24"/>
          <w:szCs w:val="24"/>
        </w:rPr>
        <w:t>合一项扣</w:t>
      </w:r>
      <w:r w:rsidR="00F03BEC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700EED">
        <w:rPr>
          <w:rFonts w:ascii="Times New Roman" w:eastAsia="宋体" w:hAnsi="Times New Roman" w:cs="Times New Roman"/>
          <w:sz w:val="24"/>
          <w:szCs w:val="24"/>
        </w:rPr>
        <w:t>分</w:t>
      </w:r>
      <w:proofErr w:type="gramEnd"/>
      <w:r w:rsidRPr="00700EED">
        <w:rPr>
          <w:rFonts w:ascii="Times New Roman" w:eastAsia="宋体" w:hAnsi="Times New Roman" w:cs="Times New Roman"/>
          <w:sz w:val="24"/>
          <w:szCs w:val="24"/>
        </w:rPr>
        <w:t>；其余一般参数不符</w:t>
      </w:r>
      <w:proofErr w:type="gramStart"/>
      <w:r w:rsidRPr="00700EED">
        <w:rPr>
          <w:rFonts w:ascii="Times New Roman" w:eastAsia="宋体" w:hAnsi="Times New Roman" w:cs="Times New Roman"/>
          <w:sz w:val="24"/>
          <w:szCs w:val="24"/>
        </w:rPr>
        <w:t>合一项扣</w:t>
      </w:r>
      <w:proofErr w:type="gramEnd"/>
      <w:r w:rsidRPr="00700EED">
        <w:rPr>
          <w:rFonts w:ascii="Times New Roman" w:eastAsia="宋体" w:hAnsi="Times New Roman" w:cs="Times New Roman"/>
          <w:sz w:val="24"/>
          <w:szCs w:val="24"/>
        </w:rPr>
        <w:t>1.4</w:t>
      </w:r>
      <w:r w:rsidRPr="00700EED">
        <w:rPr>
          <w:rFonts w:ascii="Times New Roman" w:eastAsia="宋体" w:hAnsi="Times New Roman" w:cs="Times New Roman"/>
          <w:sz w:val="24"/>
          <w:szCs w:val="24"/>
        </w:rPr>
        <w:t>分。</w:t>
      </w:r>
    </w:p>
    <w:p w:rsidR="002B0435" w:rsidRDefault="007F1986" w:rsidP="00700EED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二、供应商应具备的条件及需要递交的资料</w:t>
      </w:r>
    </w:p>
    <w:p w:rsidR="002B0435" w:rsidRDefault="007F1986">
      <w:pPr>
        <w:widowControl/>
        <w:shd w:val="clear" w:color="auto" w:fill="FFFFFF"/>
        <w:spacing w:line="315" w:lineRule="atLeast"/>
        <w:ind w:right="150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（一）供应商应具备的条件</w:t>
      </w:r>
    </w:p>
    <w:p w:rsidR="002B0435" w:rsidRDefault="007F1986">
      <w:pPr>
        <w:widowControl/>
        <w:shd w:val="clear" w:color="auto" w:fill="FFFFFF"/>
        <w:spacing w:line="315" w:lineRule="atLeast"/>
        <w:ind w:right="150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、具有独立履行民事责任的主体资格；</w:t>
      </w:r>
    </w:p>
    <w:p w:rsidR="002B0435" w:rsidRDefault="007F1986">
      <w:pPr>
        <w:widowControl/>
        <w:shd w:val="clear" w:color="auto" w:fill="FFFFFF"/>
        <w:spacing w:line="315" w:lineRule="atLeast"/>
        <w:ind w:right="150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、遵守国家法律法规，具有良好的信誉和诚实的商业道德；</w:t>
      </w:r>
    </w:p>
    <w:p w:rsidR="002B0435" w:rsidRDefault="007F1986">
      <w:pPr>
        <w:widowControl/>
        <w:shd w:val="clear" w:color="auto" w:fill="FFFFFF"/>
        <w:spacing w:line="315" w:lineRule="atLeast"/>
        <w:ind w:right="150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 3</w:t>
      </w:r>
      <w:r>
        <w:rPr>
          <w:rFonts w:ascii="Times New Roman" w:eastAsia="宋体" w:hAnsi="Times New Roman" w:cs="Times New Roman" w:hint="eastAsia"/>
          <w:sz w:val="24"/>
          <w:szCs w:val="24"/>
        </w:rPr>
        <w:t>、具有履行合同的能力；</w:t>
      </w:r>
    </w:p>
    <w:p w:rsidR="002B0435" w:rsidRDefault="007F1986">
      <w:pPr>
        <w:widowControl/>
        <w:shd w:val="clear" w:color="auto" w:fill="FFFFFF"/>
        <w:spacing w:line="315" w:lineRule="atLeast"/>
        <w:ind w:right="150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、所供产品符合国家、行业标准；</w:t>
      </w:r>
    </w:p>
    <w:p w:rsidR="002B0435" w:rsidRDefault="007F1986">
      <w:pPr>
        <w:widowControl/>
        <w:shd w:val="clear" w:color="auto" w:fill="FFFFFF"/>
        <w:spacing w:line="315" w:lineRule="atLeast"/>
        <w:ind w:right="150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（二）供应商需递交的资料</w:t>
      </w:r>
    </w:p>
    <w:p w:rsidR="002B0435" w:rsidRDefault="007F1986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、报名函（模板见附件一）</w:t>
      </w:r>
    </w:p>
    <w:p w:rsidR="002B0435" w:rsidRDefault="007F1986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、法定代表人授权委托书（模板见附件二）</w:t>
      </w:r>
    </w:p>
    <w:p w:rsidR="002B0435" w:rsidRDefault="000E56B3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、产品</w:t>
      </w:r>
      <w:r>
        <w:rPr>
          <w:rFonts w:ascii="Times New Roman" w:eastAsia="宋体" w:hAnsi="Times New Roman" w:cs="Times New Roman" w:hint="eastAsia"/>
          <w:sz w:val="24"/>
          <w:szCs w:val="24"/>
        </w:rPr>
        <w:t>报价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(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模板见附件</w:t>
      </w:r>
      <w:r>
        <w:rPr>
          <w:rFonts w:ascii="Times New Roman" w:eastAsia="宋体" w:hAnsi="Times New Roman" w:cs="Times New Roman" w:hint="eastAsia"/>
          <w:sz w:val="24"/>
          <w:szCs w:val="24"/>
        </w:rPr>
        <w:t>三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)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及佐证材料（至少提供</w:t>
      </w:r>
      <w:r w:rsidR="005D1F0F">
        <w:rPr>
          <w:rFonts w:ascii="Times New Roman" w:eastAsia="宋体" w:hAnsi="Times New Roman" w:cs="Times New Roman" w:hint="eastAsia"/>
          <w:sz w:val="24"/>
          <w:szCs w:val="24"/>
        </w:rPr>
        <w:t>近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5D1F0F">
        <w:rPr>
          <w:rFonts w:ascii="Times New Roman" w:eastAsia="宋体" w:hAnsi="Times New Roman" w:cs="Times New Roman" w:hint="eastAsia"/>
          <w:sz w:val="24"/>
          <w:szCs w:val="24"/>
        </w:rPr>
        <w:t>内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三家其他</w:t>
      </w:r>
      <w:r w:rsidR="00E463DD">
        <w:rPr>
          <w:rFonts w:ascii="Times New Roman" w:eastAsia="宋体" w:hAnsi="Times New Roman" w:cs="Times New Roman" w:hint="eastAsia"/>
          <w:sz w:val="24"/>
          <w:szCs w:val="24"/>
        </w:rPr>
        <w:t>二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级</w:t>
      </w:r>
      <w:r w:rsidR="00E463DD">
        <w:rPr>
          <w:rFonts w:ascii="Times New Roman" w:eastAsia="宋体" w:hAnsi="Times New Roman" w:cs="Times New Roman" w:hint="eastAsia"/>
          <w:sz w:val="24"/>
          <w:szCs w:val="24"/>
        </w:rPr>
        <w:t>或以上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医院的同型号产品的发票复印件或合同复印件）</w:t>
      </w:r>
    </w:p>
    <w:p w:rsidR="002B0435" w:rsidRDefault="000C61AC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、资质证明文件：按生产厂家及各级代理商资质证件和各公司层级授权委托书、产品资质证件的顺序，明确体现证件齐全及各层级授权关系，包括：营业执照、生产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/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经营许可证、税务登记证、组织机构代码证、推荐产品医疗器械注册证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/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备案信息、彩页、产品使用说明书等。</w:t>
      </w:r>
    </w:p>
    <w:p w:rsidR="002B0435" w:rsidRDefault="000C61AC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 xml:space="preserve">.1 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生产厂家资质及授权；</w:t>
      </w:r>
    </w:p>
    <w:p w:rsidR="002B0435" w:rsidRDefault="000C61AC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 xml:space="preserve">.2 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各级代理商资质及授权；</w:t>
      </w:r>
    </w:p>
    <w:p w:rsidR="002B0435" w:rsidRDefault="000C61AC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.3  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产品资质及彩页等。</w:t>
      </w:r>
    </w:p>
    <w:p w:rsidR="002B0435" w:rsidRDefault="000C61AC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、提交的所有资料</w:t>
      </w:r>
      <w:r w:rsidR="0048022E">
        <w:rPr>
          <w:rFonts w:ascii="Times New Roman" w:eastAsia="宋体" w:hAnsi="Times New Roman" w:cs="Times New Roman" w:hint="eastAsia"/>
          <w:sz w:val="24"/>
          <w:szCs w:val="24"/>
        </w:rPr>
        <w:t>及参数响应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须合法、真实、有效、清晰</w:t>
      </w:r>
      <w:r w:rsidR="0048022E">
        <w:rPr>
          <w:rFonts w:ascii="Times New Roman" w:eastAsia="宋体" w:hAnsi="Times New Roman" w:cs="Times New Roman" w:hint="eastAsia"/>
          <w:sz w:val="24"/>
          <w:szCs w:val="24"/>
        </w:rPr>
        <w:t>、对应明确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，并加盖鲜章，按以上顺序编订成册（一正</w:t>
      </w:r>
      <w:r w:rsidR="00D14CB2">
        <w:rPr>
          <w:rFonts w:ascii="Times New Roman" w:eastAsia="宋体" w:hAnsi="Times New Roman" w:cs="Times New Roman" w:hint="eastAsia"/>
          <w:sz w:val="24"/>
          <w:szCs w:val="24"/>
        </w:rPr>
        <w:t>二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副共</w:t>
      </w:r>
      <w:r w:rsidR="00D14CB2">
        <w:rPr>
          <w:rFonts w:ascii="Times New Roman" w:eastAsia="宋体" w:hAnsi="Times New Roman" w:cs="Times New Roman" w:hint="eastAsia"/>
          <w:sz w:val="24"/>
          <w:szCs w:val="24"/>
        </w:rPr>
        <w:t>三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份），并在首页编制目录，资料的规范完整装订作为比选的参与依据，反之视为无效文件</w:t>
      </w:r>
      <w:r w:rsidR="00E463DD">
        <w:rPr>
          <w:rFonts w:ascii="Times New Roman" w:eastAsia="宋体" w:hAnsi="Times New Roman" w:cs="Times New Roman" w:hint="eastAsia"/>
          <w:sz w:val="24"/>
          <w:szCs w:val="24"/>
        </w:rPr>
        <w:t>；高于控制价的报价为无效报价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7F1986" w:rsidRDefault="000C61AC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、提交资料须注明项目名称和公司名称并</w:t>
      </w:r>
      <w:proofErr w:type="gramStart"/>
      <w:r w:rsidR="007F1986">
        <w:rPr>
          <w:rFonts w:ascii="Times New Roman" w:eastAsia="宋体" w:hAnsi="Times New Roman" w:cs="Times New Roman" w:hint="eastAsia"/>
          <w:sz w:val="24"/>
          <w:szCs w:val="24"/>
        </w:rPr>
        <w:t>加盖鲜章后</w:t>
      </w:r>
      <w:proofErr w:type="gramEnd"/>
      <w:r w:rsidR="00A434D2">
        <w:rPr>
          <w:rFonts w:ascii="Times New Roman" w:eastAsia="宋体" w:hAnsi="Times New Roman" w:cs="Times New Roman" w:hint="eastAsia"/>
          <w:sz w:val="24"/>
          <w:szCs w:val="24"/>
        </w:rPr>
        <w:t>报名时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密封提交。</w:t>
      </w:r>
    </w:p>
    <w:p w:rsidR="00CB077E" w:rsidRDefault="0083684A" w:rsidP="0083684A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三、</w:t>
      </w:r>
      <w:r w:rsidR="00CB077E">
        <w:rPr>
          <w:rFonts w:ascii="Times New Roman" w:eastAsia="宋体" w:hAnsi="Times New Roman" w:cs="Times New Roman" w:hint="eastAsia"/>
          <w:sz w:val="24"/>
          <w:szCs w:val="24"/>
        </w:rPr>
        <w:t>报名截止日期之后医院采购小组</w:t>
      </w:r>
      <w:r>
        <w:rPr>
          <w:rFonts w:ascii="Times New Roman" w:eastAsia="宋体" w:hAnsi="Times New Roman" w:cs="Times New Roman" w:hint="eastAsia"/>
          <w:sz w:val="24"/>
          <w:szCs w:val="24"/>
        </w:rPr>
        <w:t>择时</w:t>
      </w:r>
      <w:r w:rsidR="00CB077E">
        <w:rPr>
          <w:rFonts w:ascii="Times New Roman" w:eastAsia="宋体" w:hAnsi="Times New Roman" w:cs="Times New Roman" w:hint="eastAsia"/>
          <w:sz w:val="24"/>
          <w:szCs w:val="24"/>
        </w:rPr>
        <w:t>现场拆封，</w:t>
      </w:r>
      <w:r>
        <w:rPr>
          <w:rFonts w:ascii="Times New Roman" w:eastAsia="宋体" w:hAnsi="Times New Roman" w:cs="Times New Roman" w:hint="eastAsia"/>
          <w:sz w:val="24"/>
          <w:szCs w:val="24"/>
        </w:rPr>
        <w:t>采取</w:t>
      </w:r>
      <w:r w:rsidRPr="0083684A">
        <w:rPr>
          <w:rFonts w:ascii="Times New Roman" w:eastAsia="宋体" w:hAnsi="Times New Roman" w:cs="Times New Roman" w:hint="eastAsia"/>
          <w:sz w:val="24"/>
          <w:szCs w:val="24"/>
        </w:rPr>
        <w:t>综合评分法</w:t>
      </w:r>
      <w:r>
        <w:rPr>
          <w:rFonts w:ascii="Times New Roman" w:eastAsia="宋体" w:hAnsi="Times New Roman" w:cs="Times New Roman" w:hint="eastAsia"/>
          <w:sz w:val="24"/>
          <w:szCs w:val="24"/>
        </w:rPr>
        <w:t>确定供应商；</w:t>
      </w:r>
    </w:p>
    <w:p w:rsidR="0083684A" w:rsidRDefault="0083684A" w:rsidP="0083684A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评分</w:t>
      </w:r>
      <w:r w:rsidR="00CB077E">
        <w:rPr>
          <w:rFonts w:ascii="Times New Roman" w:eastAsia="宋体" w:hAnsi="Times New Roman" w:cs="Times New Roman" w:hint="eastAsia"/>
          <w:sz w:val="24"/>
          <w:szCs w:val="24"/>
        </w:rPr>
        <w:t>办法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83684A">
        <w:rPr>
          <w:rFonts w:ascii="Times New Roman" w:eastAsia="宋体" w:hAnsi="Times New Roman" w:cs="Times New Roman" w:hint="eastAsia"/>
          <w:sz w:val="24"/>
          <w:szCs w:val="24"/>
        </w:rPr>
        <w:t>价格</w:t>
      </w:r>
      <w:r w:rsidR="00D14CB2">
        <w:rPr>
          <w:rFonts w:ascii="Times New Roman" w:eastAsia="宋体" w:hAnsi="Times New Roman" w:cs="Times New Roman" w:hint="eastAsia"/>
          <w:sz w:val="24"/>
          <w:szCs w:val="24"/>
        </w:rPr>
        <w:t>40</w:t>
      </w:r>
      <w:r w:rsidRPr="0083684A">
        <w:rPr>
          <w:rFonts w:ascii="Times New Roman" w:eastAsia="宋体" w:hAnsi="Times New Roman" w:cs="Times New Roman"/>
          <w:sz w:val="24"/>
          <w:szCs w:val="24"/>
        </w:rPr>
        <w:t>%</w:t>
      </w:r>
      <w:r w:rsidRPr="0083684A">
        <w:rPr>
          <w:rFonts w:ascii="Times New Roman" w:eastAsia="宋体" w:hAnsi="Times New Roman" w:cs="Times New Roman"/>
          <w:sz w:val="24"/>
          <w:szCs w:val="24"/>
        </w:rPr>
        <w:t>、参数</w:t>
      </w:r>
      <w:r w:rsidR="00D14CB2">
        <w:rPr>
          <w:rFonts w:ascii="Times New Roman" w:eastAsia="宋体" w:hAnsi="Times New Roman" w:cs="Times New Roman" w:hint="eastAsia"/>
          <w:sz w:val="24"/>
          <w:szCs w:val="24"/>
        </w:rPr>
        <w:t>50</w:t>
      </w:r>
      <w:r w:rsidRPr="0083684A">
        <w:rPr>
          <w:rFonts w:ascii="Times New Roman" w:eastAsia="宋体" w:hAnsi="Times New Roman" w:cs="Times New Roman"/>
          <w:sz w:val="24"/>
          <w:szCs w:val="24"/>
        </w:rPr>
        <w:t>%</w:t>
      </w:r>
      <w:r w:rsidRPr="0083684A">
        <w:rPr>
          <w:rFonts w:ascii="Times New Roman" w:eastAsia="宋体" w:hAnsi="Times New Roman" w:cs="Times New Roman"/>
          <w:sz w:val="24"/>
          <w:szCs w:val="24"/>
        </w:rPr>
        <w:t>、售后服务</w:t>
      </w:r>
      <w:r w:rsidR="00D14CB2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83684A">
        <w:rPr>
          <w:rFonts w:ascii="Times New Roman" w:eastAsia="宋体" w:hAnsi="Times New Roman" w:cs="Times New Roman"/>
          <w:sz w:val="24"/>
          <w:szCs w:val="24"/>
        </w:rPr>
        <w:t>%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D14CB2">
        <w:rPr>
          <w:rFonts w:ascii="Times New Roman" w:eastAsia="宋体" w:hAnsi="Times New Roman" w:cs="Times New Roman" w:hint="eastAsia"/>
          <w:sz w:val="24"/>
          <w:szCs w:val="24"/>
        </w:rPr>
        <w:t>提交资料</w:t>
      </w:r>
      <w:r w:rsidRPr="0083684A">
        <w:rPr>
          <w:rFonts w:ascii="Times New Roman" w:eastAsia="宋体" w:hAnsi="Times New Roman" w:cs="Times New Roman"/>
          <w:sz w:val="24"/>
          <w:szCs w:val="24"/>
        </w:rPr>
        <w:t>规范性</w:t>
      </w:r>
      <w:r w:rsidRPr="0083684A">
        <w:rPr>
          <w:rFonts w:ascii="Times New Roman" w:eastAsia="宋体" w:hAnsi="Times New Roman" w:cs="Times New Roman"/>
          <w:sz w:val="24"/>
          <w:szCs w:val="24"/>
        </w:rPr>
        <w:t>2%</w:t>
      </w:r>
      <w:r w:rsidR="00CB077E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2B0435" w:rsidRDefault="00CB077E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四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、联系方式及地址</w:t>
      </w:r>
    </w:p>
    <w:p w:rsidR="002B0435" w:rsidRDefault="007F1986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联系人：陈老师，电话：</w:t>
      </w:r>
      <w:r>
        <w:rPr>
          <w:rFonts w:ascii="Times New Roman" w:eastAsia="宋体" w:hAnsi="Times New Roman" w:cs="Times New Roman" w:hint="eastAsia"/>
          <w:sz w:val="24"/>
          <w:szCs w:val="24"/>
        </w:rPr>
        <w:t>0813-</w:t>
      </w:r>
      <w:r>
        <w:rPr>
          <w:rFonts w:ascii="Times New Roman" w:eastAsia="宋体" w:hAnsi="Times New Roman" w:cs="Times New Roman"/>
          <w:sz w:val="24"/>
          <w:szCs w:val="24"/>
        </w:rPr>
        <w:t>7563580</w:t>
      </w:r>
    </w:p>
    <w:p w:rsidR="002B0435" w:rsidRDefault="007F1986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联系地址：四川省富顺县富世镇吉祥路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/>
          <w:sz w:val="24"/>
          <w:szCs w:val="24"/>
        </w:rPr>
        <w:t>90</w:t>
      </w:r>
      <w:r>
        <w:rPr>
          <w:rFonts w:ascii="Times New Roman" w:eastAsia="宋体" w:hAnsi="Times New Roman" w:cs="Times New Roman" w:hint="eastAsia"/>
          <w:sz w:val="24"/>
          <w:szCs w:val="24"/>
        </w:rPr>
        <w:t>号</w:t>
      </w:r>
    </w:p>
    <w:p w:rsidR="002B0435" w:rsidRDefault="007F1986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如有其他疑问，请及时联系</w:t>
      </w:r>
      <w:r w:rsidR="006E4162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2B0435" w:rsidRDefault="007F1986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 </w:t>
      </w:r>
    </w:p>
    <w:p w:rsidR="002B0435" w:rsidRDefault="007F1986">
      <w:pPr>
        <w:widowControl/>
        <w:shd w:val="clear" w:color="auto" w:fill="FFFFFF"/>
        <w:spacing w:line="315" w:lineRule="atLeast"/>
        <w:ind w:left="689" w:firstLine="5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 </w:t>
      </w:r>
    </w:p>
    <w:p w:rsidR="002B0435" w:rsidRDefault="007F1986">
      <w:pPr>
        <w:widowControl/>
        <w:shd w:val="clear" w:color="auto" w:fill="FFFFFF"/>
        <w:spacing w:line="315" w:lineRule="atLeast"/>
        <w:ind w:left="269" w:firstLine="417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富顺县人民医院器械科</w:t>
      </w:r>
    </w:p>
    <w:p w:rsidR="002B0435" w:rsidRDefault="00834213">
      <w:pPr>
        <w:widowControl/>
        <w:shd w:val="clear" w:color="auto" w:fill="FFFFFF"/>
        <w:spacing w:line="315" w:lineRule="atLeast"/>
        <w:ind w:left="269" w:right="270" w:firstLine="417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2020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F43C72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D14CB2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F43C72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7F1986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:rsidR="002B0435" w:rsidRDefault="002B0435">
      <w:pPr>
        <w:rPr>
          <w:rFonts w:ascii="Times New Roman" w:eastAsia="宋体" w:hAnsi="Times New Roman" w:cs="Times New Roman"/>
          <w:sz w:val="24"/>
          <w:szCs w:val="24"/>
        </w:rPr>
      </w:pPr>
    </w:p>
    <w:p w:rsidR="002B0435" w:rsidRDefault="002B0435">
      <w:pPr>
        <w:rPr>
          <w:rFonts w:ascii="Times New Roman" w:eastAsia="宋体" w:hAnsi="Times New Roman" w:cs="Times New Roman"/>
          <w:sz w:val="24"/>
          <w:szCs w:val="24"/>
        </w:rPr>
      </w:pPr>
    </w:p>
    <w:p w:rsidR="002B0435" w:rsidRDefault="002B0435">
      <w:pPr>
        <w:rPr>
          <w:rFonts w:ascii="Times New Roman" w:eastAsia="宋体" w:hAnsi="Times New Roman" w:cs="Times New Roman"/>
          <w:sz w:val="24"/>
          <w:szCs w:val="24"/>
        </w:rPr>
      </w:pPr>
    </w:p>
    <w:p w:rsidR="002B0435" w:rsidRDefault="002B0435">
      <w:pPr>
        <w:rPr>
          <w:rFonts w:ascii="Times New Roman" w:eastAsia="宋体" w:hAnsi="Times New Roman" w:cs="Times New Roman"/>
          <w:sz w:val="24"/>
          <w:szCs w:val="24"/>
        </w:rPr>
      </w:pPr>
    </w:p>
    <w:p w:rsidR="002B0435" w:rsidRDefault="002B0435">
      <w:pPr>
        <w:pStyle w:val="a3"/>
        <w:spacing w:after="0"/>
        <w:rPr>
          <w:rFonts w:ascii="黑体" w:eastAsia="黑体"/>
        </w:rPr>
      </w:pPr>
    </w:p>
    <w:p w:rsidR="00195D0C" w:rsidRDefault="00195D0C">
      <w:pPr>
        <w:pStyle w:val="a3"/>
        <w:spacing w:after="0"/>
        <w:rPr>
          <w:rFonts w:ascii="黑体" w:eastAsia="黑体"/>
          <w:sz w:val="28"/>
          <w:szCs w:val="28"/>
        </w:rPr>
      </w:pPr>
    </w:p>
    <w:p w:rsidR="00195D0C" w:rsidRDefault="00195D0C">
      <w:pPr>
        <w:pStyle w:val="a3"/>
        <w:spacing w:after="0"/>
        <w:rPr>
          <w:rFonts w:ascii="黑体" w:eastAsia="黑体"/>
          <w:sz w:val="28"/>
          <w:szCs w:val="28"/>
        </w:rPr>
      </w:pPr>
    </w:p>
    <w:p w:rsidR="00195D0C" w:rsidRDefault="00195D0C">
      <w:pPr>
        <w:pStyle w:val="a3"/>
        <w:spacing w:after="0"/>
        <w:rPr>
          <w:rFonts w:ascii="黑体" w:eastAsia="黑体"/>
          <w:sz w:val="28"/>
          <w:szCs w:val="28"/>
        </w:rPr>
      </w:pPr>
    </w:p>
    <w:p w:rsidR="00195D0C" w:rsidRDefault="00195D0C">
      <w:pPr>
        <w:pStyle w:val="a3"/>
        <w:spacing w:after="0"/>
        <w:rPr>
          <w:rFonts w:ascii="黑体" w:eastAsia="黑体"/>
          <w:sz w:val="28"/>
          <w:szCs w:val="28"/>
        </w:rPr>
      </w:pPr>
    </w:p>
    <w:p w:rsidR="00092237" w:rsidRDefault="00092237">
      <w:pPr>
        <w:pStyle w:val="a3"/>
        <w:spacing w:after="0"/>
        <w:rPr>
          <w:rFonts w:ascii="黑体" w:eastAsia="黑体"/>
          <w:sz w:val="28"/>
          <w:szCs w:val="28"/>
        </w:rPr>
      </w:pPr>
    </w:p>
    <w:p w:rsidR="00092237" w:rsidRDefault="00092237">
      <w:pPr>
        <w:pStyle w:val="a3"/>
        <w:spacing w:after="0"/>
        <w:rPr>
          <w:rFonts w:ascii="黑体" w:eastAsia="黑体"/>
          <w:sz w:val="28"/>
          <w:szCs w:val="28"/>
        </w:rPr>
      </w:pPr>
    </w:p>
    <w:p w:rsidR="002B0435" w:rsidRDefault="007F1986">
      <w:pPr>
        <w:pStyle w:val="a3"/>
        <w:spacing w:after="0"/>
        <w:rPr>
          <w:rFonts w:ascii="黑体" w:eastAsia="黑体"/>
        </w:rPr>
      </w:pPr>
      <w:r>
        <w:rPr>
          <w:rFonts w:ascii="黑体" w:eastAsia="黑体" w:hint="eastAsia"/>
          <w:sz w:val="28"/>
          <w:szCs w:val="28"/>
        </w:rPr>
        <w:lastRenderedPageBreak/>
        <w:t>附件一</w:t>
      </w:r>
      <w:r>
        <w:rPr>
          <w:rFonts w:ascii="黑体" w:eastAsia="黑体" w:hint="eastAsia"/>
        </w:rPr>
        <w:t>:</w:t>
      </w:r>
    </w:p>
    <w:p w:rsidR="002B0435" w:rsidRDefault="002B0435">
      <w:pPr>
        <w:pStyle w:val="a3"/>
        <w:spacing w:after="0"/>
        <w:rPr>
          <w:rFonts w:ascii="黑体" w:eastAsia="黑体"/>
        </w:rPr>
      </w:pPr>
    </w:p>
    <w:p w:rsidR="002B0435" w:rsidRDefault="007F1986">
      <w:pPr>
        <w:pStyle w:val="a3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报   名</w:t>
      </w:r>
      <w:r>
        <w:rPr>
          <w:rFonts w:ascii="宋体" w:hAnsi="宋体"/>
          <w:b/>
          <w:sz w:val="32"/>
        </w:rPr>
        <w:t xml:space="preserve">   </w:t>
      </w:r>
      <w:r>
        <w:rPr>
          <w:rFonts w:ascii="宋体" w:hAnsi="宋体" w:hint="eastAsia"/>
          <w:b/>
          <w:sz w:val="32"/>
        </w:rPr>
        <w:t>函</w:t>
      </w:r>
    </w:p>
    <w:p w:rsidR="002B0435" w:rsidRDefault="007F1986">
      <w:pPr>
        <w:pStyle w:val="a3"/>
        <w:spacing w:after="0" w:line="460" w:lineRule="exact"/>
        <w:rPr>
          <w:sz w:val="18"/>
        </w:rPr>
      </w:pPr>
      <w:r>
        <w:rPr>
          <w:rFonts w:hint="eastAsia"/>
          <w:sz w:val="24"/>
        </w:rPr>
        <w:t>富顺县人民医院：</w:t>
      </w:r>
    </w:p>
    <w:p w:rsidR="002B0435" w:rsidRDefault="007F1986">
      <w:pPr>
        <w:pStyle w:val="a3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</w:rPr>
        <w:t>经研究，我方决定参加贵院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项目的市场调研及报价。为此，我方郑重声明以下内容，并负法律责任。</w:t>
      </w:r>
    </w:p>
    <w:p w:rsidR="002B0435" w:rsidRDefault="007F1986">
      <w:pPr>
        <w:pStyle w:val="a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、我方提交的所有报名资料真实合法有效。</w:t>
      </w:r>
    </w:p>
    <w:p w:rsidR="002B0435" w:rsidRDefault="007F1986">
      <w:pPr>
        <w:pStyle w:val="a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、如果我方的报名文件被接受或我公司中标，我方将履行报名文件中规定的每一项要求，并按我方的承诺按期、保质、保量提供货物。</w:t>
      </w:r>
    </w:p>
    <w:p w:rsidR="002B0435" w:rsidRDefault="007F1986">
      <w:pPr>
        <w:pStyle w:val="a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、我方理解，并认可最低报价不是比选的唯一条件，你们有选择质优价廉产品的权利。</w:t>
      </w:r>
    </w:p>
    <w:p w:rsidR="002B0435" w:rsidRDefault="007F1986">
      <w:pPr>
        <w:pStyle w:val="a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、我方愿按《中华人民共和国合同法》履行自己的全部责任。</w:t>
      </w:r>
    </w:p>
    <w:p w:rsidR="002B0435" w:rsidRDefault="007F1986">
      <w:pPr>
        <w:pStyle w:val="a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、我方同意遵守贵院有关市场调研和询价的各项规定。</w:t>
      </w:r>
    </w:p>
    <w:p w:rsidR="002B0435" w:rsidRDefault="002B0435">
      <w:pPr>
        <w:pStyle w:val="a3"/>
        <w:spacing w:after="0" w:line="480" w:lineRule="exact"/>
        <w:ind w:left="-2" w:firstLine="480"/>
        <w:rPr>
          <w:sz w:val="24"/>
        </w:rPr>
      </w:pPr>
    </w:p>
    <w:p w:rsidR="002B0435" w:rsidRDefault="007F1986">
      <w:pPr>
        <w:pStyle w:val="a3"/>
        <w:spacing w:after="0" w:line="460" w:lineRule="exact"/>
        <w:ind w:left="571" w:hanging="571"/>
        <w:rPr>
          <w:sz w:val="24"/>
        </w:rPr>
      </w:pPr>
      <w:r>
        <w:rPr>
          <w:rFonts w:hint="eastAsia"/>
          <w:sz w:val="24"/>
        </w:rPr>
        <w:t>报名人代表姓名、职务：</w:t>
      </w:r>
    </w:p>
    <w:p w:rsidR="002B0435" w:rsidRDefault="007F1986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报名人单位全称（公章）</w:t>
      </w:r>
    </w:p>
    <w:p w:rsidR="002B0435" w:rsidRDefault="007F1986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报名人代表签字：</w:t>
      </w:r>
    </w:p>
    <w:p w:rsidR="002B0435" w:rsidRDefault="007F1986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</w:t>
      </w:r>
    </w:p>
    <w:p w:rsidR="002B0435" w:rsidRDefault="007F1986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话：</w:t>
      </w:r>
    </w:p>
    <w:p w:rsidR="002B0435" w:rsidRDefault="007F1986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QQ</w:t>
      </w:r>
      <w:r>
        <w:rPr>
          <w:rFonts w:hint="eastAsia"/>
          <w:sz w:val="24"/>
        </w:rPr>
        <w:t>邮箱：</w:t>
      </w:r>
    </w:p>
    <w:p w:rsidR="002B0435" w:rsidRDefault="007F1986">
      <w:pPr>
        <w:pStyle w:val="a3"/>
        <w:spacing w:after="0" w:line="460" w:lineRule="exact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2B0435" w:rsidRDefault="002B0435">
      <w:pPr>
        <w:pStyle w:val="a3"/>
        <w:spacing w:after="0"/>
        <w:rPr>
          <w:rFonts w:eastAsia="黑体"/>
        </w:rPr>
      </w:pPr>
    </w:p>
    <w:p w:rsidR="002B0435" w:rsidRDefault="002B0435">
      <w:pPr>
        <w:pStyle w:val="a3"/>
        <w:spacing w:after="0"/>
        <w:rPr>
          <w:rFonts w:eastAsia="黑体"/>
        </w:rPr>
      </w:pPr>
    </w:p>
    <w:p w:rsidR="002B0435" w:rsidRDefault="002B0435">
      <w:pPr>
        <w:pStyle w:val="a3"/>
        <w:spacing w:after="0"/>
        <w:rPr>
          <w:rFonts w:eastAsia="黑体"/>
        </w:rPr>
      </w:pPr>
    </w:p>
    <w:p w:rsidR="002B0435" w:rsidRDefault="002B0435">
      <w:pPr>
        <w:pStyle w:val="a3"/>
        <w:spacing w:after="0"/>
        <w:rPr>
          <w:rFonts w:eastAsia="黑体"/>
        </w:rPr>
      </w:pPr>
    </w:p>
    <w:p w:rsidR="002B0435" w:rsidRDefault="002B0435">
      <w:pPr>
        <w:pStyle w:val="a3"/>
        <w:spacing w:after="0"/>
        <w:rPr>
          <w:rFonts w:eastAsia="黑体"/>
        </w:rPr>
      </w:pPr>
    </w:p>
    <w:p w:rsidR="002B0435" w:rsidRDefault="002B0435">
      <w:pPr>
        <w:pStyle w:val="a3"/>
        <w:spacing w:after="0"/>
        <w:rPr>
          <w:rFonts w:eastAsia="黑体"/>
        </w:rPr>
      </w:pPr>
    </w:p>
    <w:p w:rsidR="002B0435" w:rsidRDefault="002B0435">
      <w:pPr>
        <w:pStyle w:val="a3"/>
        <w:spacing w:after="0"/>
        <w:rPr>
          <w:rFonts w:eastAsia="黑体"/>
        </w:rPr>
      </w:pPr>
    </w:p>
    <w:p w:rsidR="002B0435" w:rsidRDefault="002B0435">
      <w:pPr>
        <w:pStyle w:val="a3"/>
        <w:spacing w:after="0"/>
        <w:rPr>
          <w:rFonts w:eastAsia="黑体"/>
        </w:rPr>
      </w:pPr>
    </w:p>
    <w:p w:rsidR="002B0435" w:rsidRDefault="002B0435">
      <w:pPr>
        <w:pStyle w:val="a3"/>
        <w:spacing w:after="0"/>
        <w:rPr>
          <w:rFonts w:eastAsia="黑体"/>
        </w:rPr>
      </w:pPr>
    </w:p>
    <w:p w:rsidR="002B0435" w:rsidRDefault="002B0435">
      <w:pPr>
        <w:pStyle w:val="a3"/>
        <w:spacing w:after="0"/>
        <w:rPr>
          <w:rFonts w:eastAsia="黑体"/>
        </w:rPr>
      </w:pPr>
    </w:p>
    <w:p w:rsidR="002B0435" w:rsidRDefault="002B0435">
      <w:pPr>
        <w:pStyle w:val="a3"/>
        <w:spacing w:after="0"/>
        <w:rPr>
          <w:rFonts w:eastAsia="黑体"/>
        </w:rPr>
      </w:pPr>
    </w:p>
    <w:p w:rsidR="002B0435" w:rsidRDefault="002B0435">
      <w:pPr>
        <w:pStyle w:val="a3"/>
        <w:spacing w:after="0"/>
        <w:rPr>
          <w:rFonts w:eastAsia="黑体"/>
        </w:rPr>
      </w:pPr>
    </w:p>
    <w:p w:rsidR="002B0435" w:rsidRDefault="002B0435">
      <w:pPr>
        <w:pStyle w:val="a3"/>
        <w:spacing w:after="0"/>
        <w:rPr>
          <w:rFonts w:eastAsia="黑体"/>
        </w:rPr>
      </w:pPr>
    </w:p>
    <w:p w:rsidR="002B0435" w:rsidRDefault="002B0435">
      <w:pPr>
        <w:pStyle w:val="a3"/>
        <w:spacing w:after="0"/>
        <w:rPr>
          <w:rFonts w:eastAsia="黑体"/>
        </w:rPr>
      </w:pPr>
    </w:p>
    <w:p w:rsidR="002B0435" w:rsidRDefault="007F1986">
      <w:pPr>
        <w:pStyle w:val="a3"/>
        <w:spacing w:after="0"/>
        <w:rPr>
          <w:rFonts w:eastAsia="黑体"/>
        </w:rPr>
      </w:pPr>
      <w:r>
        <w:rPr>
          <w:rFonts w:eastAsia="黑体" w:hint="eastAsia"/>
          <w:sz w:val="28"/>
          <w:szCs w:val="36"/>
        </w:rPr>
        <w:t>附件二</w:t>
      </w:r>
      <w:r>
        <w:rPr>
          <w:rFonts w:eastAsia="黑体" w:hint="eastAsia"/>
        </w:rPr>
        <w:t>：</w:t>
      </w:r>
    </w:p>
    <w:p w:rsidR="002B0435" w:rsidRDefault="002B0435">
      <w:pPr>
        <w:pStyle w:val="a3"/>
        <w:spacing w:after="0"/>
        <w:rPr>
          <w:rFonts w:eastAsia="黑体"/>
        </w:rPr>
      </w:pPr>
    </w:p>
    <w:p w:rsidR="002B0435" w:rsidRDefault="007F1986">
      <w:pPr>
        <w:pStyle w:val="a3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法定代表人授权委托书</w:t>
      </w:r>
    </w:p>
    <w:p w:rsidR="002B0435" w:rsidRDefault="002B0435">
      <w:pPr>
        <w:pStyle w:val="a3"/>
        <w:spacing w:after="0" w:line="460" w:lineRule="exact"/>
        <w:jc w:val="center"/>
        <w:rPr>
          <w:b/>
          <w:sz w:val="32"/>
        </w:rPr>
      </w:pPr>
    </w:p>
    <w:p w:rsidR="002B0435" w:rsidRDefault="007F1986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富顺县人民医院：</w:t>
      </w:r>
    </w:p>
    <w:p w:rsidR="002B0435" w:rsidRDefault="002B0435">
      <w:pPr>
        <w:pStyle w:val="a3"/>
        <w:spacing w:after="0" w:line="460" w:lineRule="exact"/>
        <w:rPr>
          <w:sz w:val="24"/>
        </w:rPr>
      </w:pPr>
    </w:p>
    <w:p w:rsidR="002B0435" w:rsidRDefault="007F1986">
      <w:pPr>
        <w:pStyle w:val="a3"/>
        <w:spacing w:after="0" w:line="460" w:lineRule="exact"/>
        <w:ind w:firstLine="480"/>
        <w:rPr>
          <w:sz w:val="24"/>
        </w:rPr>
      </w:pPr>
      <w:r>
        <w:rPr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>（报名公司名称）法定代表人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授权我公司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（职务或职称）</w:t>
      </w:r>
      <w:r>
        <w:rPr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（姓名）为我单位本次报名授权代理人，全权处理此次</w:t>
      </w:r>
      <w:r>
        <w:rPr>
          <w:rFonts w:ascii="宋体" w:hAnsi="宋体" w:hint="eastAsia"/>
          <w:sz w:val="24"/>
        </w:rPr>
        <w:t>（项目名称）</w:t>
      </w:r>
      <w:r>
        <w:rPr>
          <w:rFonts w:ascii="楷体_GB2312" w:eastAsia="楷体_GB2312" w:hAnsi="宋体" w:hint="eastAsia"/>
          <w:b/>
          <w:bCs/>
          <w:u w:val="single"/>
        </w:rPr>
        <w:t xml:space="preserve">           </w:t>
      </w:r>
      <w:r>
        <w:rPr>
          <w:rFonts w:hint="eastAsia"/>
          <w:sz w:val="24"/>
        </w:rPr>
        <w:t>项目市场调研和询价活动的一切事宜。</w:t>
      </w:r>
    </w:p>
    <w:p w:rsidR="002B0435" w:rsidRDefault="002B0435">
      <w:pPr>
        <w:pStyle w:val="a3"/>
        <w:spacing w:after="0" w:line="460" w:lineRule="exact"/>
        <w:rPr>
          <w:sz w:val="24"/>
        </w:rPr>
      </w:pPr>
    </w:p>
    <w:p w:rsidR="002B0435" w:rsidRDefault="002B0435">
      <w:pPr>
        <w:pStyle w:val="a3"/>
        <w:spacing w:after="0" w:line="460" w:lineRule="exact"/>
        <w:rPr>
          <w:sz w:val="24"/>
        </w:rPr>
      </w:pPr>
    </w:p>
    <w:p w:rsidR="002B0435" w:rsidRDefault="007F1986">
      <w:pPr>
        <w:pStyle w:val="a3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特此授权。</w:t>
      </w:r>
    </w:p>
    <w:p w:rsidR="002B0435" w:rsidRDefault="002B0435">
      <w:pPr>
        <w:pStyle w:val="a3"/>
        <w:spacing w:after="0" w:line="460" w:lineRule="exact"/>
        <w:rPr>
          <w:sz w:val="24"/>
        </w:rPr>
      </w:pPr>
    </w:p>
    <w:p w:rsidR="002B0435" w:rsidRDefault="007F1986">
      <w:pPr>
        <w:pStyle w:val="a3"/>
        <w:spacing w:after="0" w:line="460" w:lineRule="exact"/>
        <w:ind w:firstLine="4320"/>
        <w:rPr>
          <w:sz w:val="24"/>
        </w:rPr>
      </w:pPr>
      <w:r>
        <w:rPr>
          <w:rFonts w:hint="eastAsia"/>
          <w:sz w:val="24"/>
        </w:rPr>
        <w:t>（附法人及授权代理人身份证复印件）</w:t>
      </w:r>
    </w:p>
    <w:p w:rsidR="002B0435" w:rsidRDefault="002B0435">
      <w:pPr>
        <w:pStyle w:val="a3"/>
        <w:spacing w:after="0" w:line="460" w:lineRule="exact"/>
        <w:rPr>
          <w:sz w:val="24"/>
        </w:rPr>
      </w:pPr>
    </w:p>
    <w:p w:rsidR="002B0435" w:rsidRDefault="002B0435">
      <w:pPr>
        <w:pStyle w:val="a3"/>
        <w:spacing w:after="0" w:line="460" w:lineRule="exact"/>
        <w:rPr>
          <w:sz w:val="24"/>
        </w:rPr>
      </w:pPr>
    </w:p>
    <w:p w:rsidR="002B0435" w:rsidRDefault="002B0435">
      <w:pPr>
        <w:pStyle w:val="a3"/>
        <w:spacing w:after="0" w:line="460" w:lineRule="exact"/>
        <w:rPr>
          <w:sz w:val="24"/>
        </w:rPr>
      </w:pPr>
    </w:p>
    <w:p w:rsidR="002B0435" w:rsidRDefault="007F1986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单位名称（公章）：</w:t>
      </w:r>
      <w:r>
        <w:rPr>
          <w:sz w:val="24"/>
          <w:u w:val="single"/>
        </w:rPr>
        <w:t xml:space="preserve">                 </w:t>
      </w:r>
    </w:p>
    <w:p w:rsidR="002B0435" w:rsidRDefault="007F1986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 w:rsidR="002B0435" w:rsidRDefault="007F1986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 </w:t>
      </w:r>
    </w:p>
    <w:p w:rsidR="002B0435" w:rsidRDefault="002B0435">
      <w:pPr>
        <w:pStyle w:val="a3"/>
        <w:spacing w:after="0" w:line="460" w:lineRule="exact"/>
        <w:rPr>
          <w:sz w:val="24"/>
        </w:rPr>
      </w:pPr>
    </w:p>
    <w:p w:rsidR="002B0435" w:rsidRDefault="002B0435">
      <w:pPr>
        <w:pStyle w:val="a3"/>
        <w:spacing w:after="0" w:line="460" w:lineRule="exact"/>
        <w:rPr>
          <w:sz w:val="24"/>
        </w:rPr>
      </w:pPr>
    </w:p>
    <w:p w:rsidR="002B0435" w:rsidRDefault="007F1986">
      <w:pPr>
        <w:spacing w:line="220" w:lineRule="atLeast"/>
        <w:jc w:val="left"/>
        <w:rPr>
          <w:rFonts w:ascii="宋体" w:eastAsia="宋体" w:hAnsi="宋体" w:cs="宋体"/>
          <w:b/>
          <w:bCs/>
          <w:sz w:val="18"/>
          <w:szCs w:val="18"/>
        </w:rPr>
        <w:sectPr w:rsidR="002B043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b/>
          <w:bCs/>
          <w:sz w:val="18"/>
          <w:szCs w:val="18"/>
        </w:rPr>
        <w:br w:type="page"/>
      </w:r>
    </w:p>
    <w:p w:rsidR="002B0435" w:rsidRDefault="007F1986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Cs w:val="24"/>
        </w:rPr>
        <w:lastRenderedPageBreak/>
        <w:t>附件</w:t>
      </w:r>
      <w:r w:rsidR="009527E6">
        <w:rPr>
          <w:rFonts w:ascii="Times New Roman" w:eastAsia="黑体" w:hAnsi="Times New Roman" w:cs="Times New Roman" w:hint="eastAsia"/>
          <w:szCs w:val="24"/>
        </w:rPr>
        <w:t>三</w:t>
      </w:r>
      <w:r>
        <w:rPr>
          <w:rFonts w:ascii="Times New Roman" w:eastAsia="黑体" w:hAnsi="Times New Roman" w:cs="Times New Roman" w:hint="eastAsia"/>
          <w:szCs w:val="24"/>
        </w:rPr>
        <w:t>：</w:t>
      </w:r>
    </w:p>
    <w:p w:rsidR="002B0435" w:rsidRDefault="007F1986">
      <w:pPr>
        <w:jc w:val="center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产品</w:t>
      </w:r>
      <w:r w:rsidR="008926BF">
        <w:rPr>
          <w:rFonts w:ascii="Calibri" w:eastAsia="宋体" w:hAnsi="Calibri" w:cs="Times New Roman" w:hint="eastAsia"/>
          <w:b/>
          <w:sz w:val="32"/>
          <w:szCs w:val="32"/>
        </w:rPr>
        <w:t>报价</w:t>
      </w:r>
    </w:p>
    <w:p w:rsidR="002B0435" w:rsidRDefault="007F1986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报名公司名称：</w:t>
      </w:r>
      <w:r>
        <w:rPr>
          <w:rFonts w:ascii="Calibri" w:eastAsia="宋体" w:hAnsi="Calibri" w:cs="Times New Roman" w:hint="eastAsia"/>
          <w:u w:val="single"/>
        </w:rPr>
        <w:t xml:space="preserve">                                          </w:t>
      </w:r>
      <w:r>
        <w:rPr>
          <w:rFonts w:ascii="Calibri" w:eastAsia="宋体" w:hAnsi="Calibri" w:cs="Times New Roman" w:hint="eastAsia"/>
        </w:rPr>
        <w:tab/>
        <w:t xml:space="preserve">                                </w:t>
      </w:r>
      <w:r>
        <w:rPr>
          <w:rFonts w:ascii="Calibri" w:eastAsia="宋体" w:hAnsi="Calibri" w:cs="Times New Roman" w:hint="eastAsia"/>
        </w:rPr>
        <w:t>日期：</w:t>
      </w:r>
      <w:r>
        <w:rPr>
          <w:rFonts w:ascii="Calibri" w:eastAsia="宋体" w:hAnsi="Calibri" w:cs="Times New Roman" w:hint="eastAsia"/>
          <w:u w:val="single"/>
        </w:rPr>
        <w:tab/>
        <w:t xml:space="preserve">       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年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  <w:u w:val="single"/>
        </w:rPr>
        <w:t xml:space="preserve">        </w:t>
      </w:r>
      <w:r>
        <w:rPr>
          <w:rFonts w:ascii="Calibri" w:eastAsia="宋体" w:hAnsi="Calibri" w:cs="Times New Roman" w:hint="eastAsia"/>
        </w:rPr>
        <w:t>月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  <w:u w:val="single"/>
        </w:rPr>
        <w:t xml:space="preserve">     </w:t>
      </w:r>
      <w:r>
        <w:rPr>
          <w:rFonts w:ascii="Calibri" w:eastAsia="宋体" w:hAnsi="Calibri" w:cs="Times New Roman" w:hint="eastAsia"/>
        </w:rPr>
        <w:t>日</w:t>
      </w:r>
    </w:p>
    <w:p w:rsidR="002B0435" w:rsidRDefault="002B0435">
      <w:pPr>
        <w:spacing w:after="120"/>
        <w:rPr>
          <w:rFonts w:ascii="Times New Roman" w:eastAsia="宋体" w:hAnsi="Times New Roman" w:cs="Times New Roman"/>
          <w:szCs w:val="24"/>
        </w:rPr>
      </w:pPr>
    </w:p>
    <w:tbl>
      <w:tblPr>
        <w:tblW w:w="13727" w:type="dxa"/>
        <w:jc w:val="center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32"/>
        <w:gridCol w:w="1276"/>
        <w:gridCol w:w="1275"/>
        <w:gridCol w:w="1560"/>
        <w:gridCol w:w="1417"/>
        <w:gridCol w:w="764"/>
        <w:gridCol w:w="2931"/>
        <w:gridCol w:w="1872"/>
      </w:tblGrid>
      <w:tr w:rsidR="00F43C72" w:rsidTr="00FC3485">
        <w:trPr>
          <w:trHeight w:val="730"/>
          <w:jc w:val="center"/>
        </w:trPr>
        <w:tc>
          <w:tcPr>
            <w:tcW w:w="1200" w:type="dxa"/>
            <w:noWrap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432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276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品牌 </w:t>
            </w:r>
          </w:p>
        </w:tc>
        <w:tc>
          <w:tcPr>
            <w:tcW w:w="1275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规格型号</w:t>
            </w:r>
          </w:p>
        </w:tc>
        <w:tc>
          <w:tcPr>
            <w:tcW w:w="1560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生产厂家</w:t>
            </w:r>
          </w:p>
        </w:tc>
        <w:tc>
          <w:tcPr>
            <w:tcW w:w="1417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注册证号/备案号</w:t>
            </w:r>
          </w:p>
        </w:tc>
        <w:tc>
          <w:tcPr>
            <w:tcW w:w="764" w:type="dxa"/>
            <w:vAlign w:val="center"/>
          </w:tcPr>
          <w:p w:rsidR="00F43C72" w:rsidRDefault="00F43C72" w:rsidP="008926B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质保期</w:t>
            </w:r>
          </w:p>
        </w:tc>
        <w:tc>
          <w:tcPr>
            <w:tcW w:w="2931" w:type="dxa"/>
            <w:vAlign w:val="center"/>
          </w:tcPr>
          <w:p w:rsidR="00F43C72" w:rsidRDefault="00F43C72" w:rsidP="0069025B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市场占有率（按公告要求提供使用该型号的三家二级或以上医院明细，并提供佐证资料，合同或发票复印件附后）</w:t>
            </w:r>
          </w:p>
        </w:tc>
        <w:tc>
          <w:tcPr>
            <w:tcW w:w="1872" w:type="dxa"/>
            <w:noWrap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单价</w:t>
            </w:r>
          </w:p>
        </w:tc>
      </w:tr>
      <w:tr w:rsidR="00F43C72" w:rsidTr="00FC3485">
        <w:trPr>
          <w:trHeight w:val="360"/>
          <w:jc w:val="center"/>
        </w:trPr>
        <w:tc>
          <w:tcPr>
            <w:tcW w:w="1200" w:type="dxa"/>
            <w:noWrap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31" w:type="dxa"/>
            <w:vAlign w:val="center"/>
          </w:tcPr>
          <w:p w:rsidR="00F43C72" w:rsidRDefault="00F43C72"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72" w:type="dxa"/>
            <w:noWrap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43C72" w:rsidTr="00FC3485">
        <w:trPr>
          <w:trHeight w:val="360"/>
          <w:jc w:val="center"/>
        </w:trPr>
        <w:tc>
          <w:tcPr>
            <w:tcW w:w="1200" w:type="dxa"/>
            <w:noWrap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31" w:type="dxa"/>
            <w:vAlign w:val="center"/>
          </w:tcPr>
          <w:p w:rsidR="00F43C72" w:rsidRDefault="00F43C72"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72" w:type="dxa"/>
            <w:noWrap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43C72" w:rsidTr="00FC3485">
        <w:trPr>
          <w:trHeight w:val="360"/>
          <w:jc w:val="center"/>
        </w:trPr>
        <w:tc>
          <w:tcPr>
            <w:tcW w:w="1200" w:type="dxa"/>
            <w:noWrap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31" w:type="dxa"/>
            <w:vAlign w:val="center"/>
          </w:tcPr>
          <w:p w:rsidR="00F43C72" w:rsidRDefault="00F43C72"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72" w:type="dxa"/>
            <w:noWrap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43C72" w:rsidTr="00FC3485">
        <w:trPr>
          <w:trHeight w:val="360"/>
          <w:jc w:val="center"/>
        </w:trPr>
        <w:tc>
          <w:tcPr>
            <w:tcW w:w="1200" w:type="dxa"/>
            <w:noWrap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31" w:type="dxa"/>
            <w:vAlign w:val="center"/>
          </w:tcPr>
          <w:p w:rsidR="00F43C72" w:rsidRDefault="00F43C72"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72" w:type="dxa"/>
            <w:noWrap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43C72" w:rsidTr="00FC3485">
        <w:trPr>
          <w:trHeight w:val="360"/>
          <w:jc w:val="center"/>
        </w:trPr>
        <w:tc>
          <w:tcPr>
            <w:tcW w:w="1200" w:type="dxa"/>
            <w:noWrap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31" w:type="dxa"/>
            <w:vAlign w:val="center"/>
          </w:tcPr>
          <w:p w:rsidR="00F43C72" w:rsidRDefault="00F43C72"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72" w:type="dxa"/>
            <w:noWrap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43C72" w:rsidTr="00FC3485">
        <w:trPr>
          <w:trHeight w:val="360"/>
          <w:jc w:val="center"/>
        </w:trPr>
        <w:tc>
          <w:tcPr>
            <w:tcW w:w="1200" w:type="dxa"/>
            <w:noWrap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31" w:type="dxa"/>
            <w:vAlign w:val="center"/>
          </w:tcPr>
          <w:p w:rsidR="00F43C72" w:rsidRDefault="00F43C72"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72" w:type="dxa"/>
            <w:noWrap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43C72" w:rsidTr="00FC3485">
        <w:trPr>
          <w:trHeight w:val="360"/>
          <w:jc w:val="center"/>
        </w:trPr>
        <w:tc>
          <w:tcPr>
            <w:tcW w:w="1200" w:type="dxa"/>
            <w:noWrap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31" w:type="dxa"/>
            <w:vAlign w:val="center"/>
          </w:tcPr>
          <w:p w:rsidR="00F43C72" w:rsidRDefault="00F43C72"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72" w:type="dxa"/>
            <w:noWrap/>
            <w:vAlign w:val="center"/>
          </w:tcPr>
          <w:p w:rsidR="00F43C72" w:rsidRDefault="00F43C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2B0435" w:rsidRDefault="002B0435">
      <w:pPr>
        <w:pStyle w:val="a3"/>
        <w:spacing w:after="0" w:line="460" w:lineRule="exact"/>
        <w:rPr>
          <w:sz w:val="24"/>
        </w:rPr>
      </w:pPr>
    </w:p>
    <w:sectPr w:rsidR="002B04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F4" w:rsidRDefault="008417F4" w:rsidP="00BB7C3E">
      <w:r>
        <w:separator/>
      </w:r>
    </w:p>
  </w:endnote>
  <w:endnote w:type="continuationSeparator" w:id="0">
    <w:p w:rsidR="008417F4" w:rsidRDefault="008417F4" w:rsidP="00BB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F4" w:rsidRDefault="008417F4" w:rsidP="00BB7C3E">
      <w:r>
        <w:separator/>
      </w:r>
    </w:p>
  </w:footnote>
  <w:footnote w:type="continuationSeparator" w:id="0">
    <w:p w:rsidR="008417F4" w:rsidRDefault="008417F4" w:rsidP="00BB7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E5C91"/>
    <w:multiLevelType w:val="hybridMultilevel"/>
    <w:tmpl w:val="C6CE7A38"/>
    <w:lvl w:ilvl="0" w:tplc="2556999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88"/>
    <w:rsid w:val="000005E7"/>
    <w:rsid w:val="00014C74"/>
    <w:rsid w:val="00092237"/>
    <w:rsid w:val="000C61AC"/>
    <w:rsid w:val="000E56B3"/>
    <w:rsid w:val="000E58AD"/>
    <w:rsid w:val="00122C65"/>
    <w:rsid w:val="00144977"/>
    <w:rsid w:val="00144C17"/>
    <w:rsid w:val="00170176"/>
    <w:rsid w:val="00195D0C"/>
    <w:rsid w:val="001A4EE8"/>
    <w:rsid w:val="002104BF"/>
    <w:rsid w:val="00270E4D"/>
    <w:rsid w:val="00271E3E"/>
    <w:rsid w:val="00294B92"/>
    <w:rsid w:val="002B0435"/>
    <w:rsid w:val="002F0C89"/>
    <w:rsid w:val="00331EB7"/>
    <w:rsid w:val="00381504"/>
    <w:rsid w:val="003903FF"/>
    <w:rsid w:val="003D2D0D"/>
    <w:rsid w:val="004359BC"/>
    <w:rsid w:val="0048022E"/>
    <w:rsid w:val="004B49A3"/>
    <w:rsid w:val="00551C0D"/>
    <w:rsid w:val="00574E6E"/>
    <w:rsid w:val="005C0944"/>
    <w:rsid w:val="005C2888"/>
    <w:rsid w:val="005D0923"/>
    <w:rsid w:val="005D1F0F"/>
    <w:rsid w:val="005E147A"/>
    <w:rsid w:val="005F2982"/>
    <w:rsid w:val="0062374B"/>
    <w:rsid w:val="0064491A"/>
    <w:rsid w:val="00646EE1"/>
    <w:rsid w:val="00673A3D"/>
    <w:rsid w:val="0069025B"/>
    <w:rsid w:val="006C67D6"/>
    <w:rsid w:val="006E4162"/>
    <w:rsid w:val="00700EED"/>
    <w:rsid w:val="007106A2"/>
    <w:rsid w:val="007418D6"/>
    <w:rsid w:val="00752417"/>
    <w:rsid w:val="007868EA"/>
    <w:rsid w:val="007F1986"/>
    <w:rsid w:val="00803DF8"/>
    <w:rsid w:val="00834213"/>
    <w:rsid w:val="0083684A"/>
    <w:rsid w:val="008417F4"/>
    <w:rsid w:val="0084380D"/>
    <w:rsid w:val="00885090"/>
    <w:rsid w:val="008926BF"/>
    <w:rsid w:val="008E77CD"/>
    <w:rsid w:val="009071F1"/>
    <w:rsid w:val="009527E6"/>
    <w:rsid w:val="00960088"/>
    <w:rsid w:val="0098336C"/>
    <w:rsid w:val="00996F30"/>
    <w:rsid w:val="009E6A19"/>
    <w:rsid w:val="009F279D"/>
    <w:rsid w:val="00A118F1"/>
    <w:rsid w:val="00A2664F"/>
    <w:rsid w:val="00A434D2"/>
    <w:rsid w:val="00A45F65"/>
    <w:rsid w:val="00A51948"/>
    <w:rsid w:val="00A61F72"/>
    <w:rsid w:val="00A66705"/>
    <w:rsid w:val="00A802ED"/>
    <w:rsid w:val="00AC1F69"/>
    <w:rsid w:val="00AC500D"/>
    <w:rsid w:val="00B25EF1"/>
    <w:rsid w:val="00B34CF9"/>
    <w:rsid w:val="00B817C3"/>
    <w:rsid w:val="00BA6990"/>
    <w:rsid w:val="00BB7C3E"/>
    <w:rsid w:val="00BC4DD2"/>
    <w:rsid w:val="00BD2096"/>
    <w:rsid w:val="00C32AA2"/>
    <w:rsid w:val="00C77813"/>
    <w:rsid w:val="00C82DAA"/>
    <w:rsid w:val="00CB077E"/>
    <w:rsid w:val="00D14CB2"/>
    <w:rsid w:val="00D60781"/>
    <w:rsid w:val="00D923FE"/>
    <w:rsid w:val="00D92CC7"/>
    <w:rsid w:val="00D96B74"/>
    <w:rsid w:val="00DC15F2"/>
    <w:rsid w:val="00E25E89"/>
    <w:rsid w:val="00E3187B"/>
    <w:rsid w:val="00E463DD"/>
    <w:rsid w:val="00F03BEC"/>
    <w:rsid w:val="00F07655"/>
    <w:rsid w:val="00F111FC"/>
    <w:rsid w:val="00F43C72"/>
    <w:rsid w:val="00F778E2"/>
    <w:rsid w:val="00F85C41"/>
    <w:rsid w:val="00FA2C49"/>
    <w:rsid w:val="00FB0028"/>
    <w:rsid w:val="00FC3485"/>
    <w:rsid w:val="00FD7497"/>
    <w:rsid w:val="01AA74E5"/>
    <w:rsid w:val="22331937"/>
    <w:rsid w:val="38203CB5"/>
    <w:rsid w:val="412A29DC"/>
    <w:rsid w:val="4CC90F6B"/>
    <w:rsid w:val="52D175FD"/>
    <w:rsid w:val="620330CA"/>
    <w:rsid w:val="66F770ED"/>
    <w:rsid w:val="6E441D2E"/>
    <w:rsid w:val="7890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Body Text Inden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Char0"/>
    <w:uiPriority w:val="99"/>
    <w:semiHidden/>
    <w:unhideWhenUsed/>
    <w:qFormat/>
    <w:pPr>
      <w:spacing w:after="120"/>
      <w:ind w:leftChars="200" w:left="42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正文文本 Char"/>
    <w:link w:val="a3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10">
    <w:name w:val="正文文本 字符1"/>
    <w:basedOn w:val="a0"/>
    <w:uiPriority w:val="99"/>
    <w:semiHidden/>
    <w:qFormat/>
  </w:style>
  <w:style w:type="character" w:customStyle="1" w:styleId="Char0">
    <w:name w:val="正文文本缩进 Char"/>
    <w:basedOn w:val="a0"/>
    <w:link w:val="a4"/>
    <w:uiPriority w:val="99"/>
    <w:semiHidden/>
    <w:qFormat/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unhideWhenUsed/>
    <w:rsid w:val="00144C1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Body Text Inden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Char0"/>
    <w:uiPriority w:val="99"/>
    <w:semiHidden/>
    <w:unhideWhenUsed/>
    <w:qFormat/>
    <w:pPr>
      <w:spacing w:after="120"/>
      <w:ind w:leftChars="200" w:left="42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正文文本 Char"/>
    <w:link w:val="a3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10">
    <w:name w:val="正文文本 字符1"/>
    <w:basedOn w:val="a0"/>
    <w:uiPriority w:val="99"/>
    <w:semiHidden/>
    <w:qFormat/>
  </w:style>
  <w:style w:type="character" w:customStyle="1" w:styleId="Char0">
    <w:name w:val="正文文本缩进 Char"/>
    <w:basedOn w:val="a0"/>
    <w:link w:val="a4"/>
    <w:uiPriority w:val="99"/>
    <w:semiHidden/>
    <w:qFormat/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unhideWhenUsed/>
    <w:rsid w:val="00144C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7</cp:revision>
  <cp:lastPrinted>2019-11-01T08:42:00Z</cp:lastPrinted>
  <dcterms:created xsi:type="dcterms:W3CDTF">2020-07-22T03:02:00Z</dcterms:created>
  <dcterms:modified xsi:type="dcterms:W3CDTF">2020-07-22T08:14:00Z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