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B5" w:rsidRDefault="007F1986">
      <w:pPr>
        <w:pStyle w:val="1"/>
        <w:jc w:val="center"/>
        <w:rPr>
          <w:rFonts w:ascii="Times New Roman" w:eastAsia="宋体" w:hAnsi="Times New Roman" w:cs="Times New Roman" w:hint="eastAsia"/>
          <w:b w:val="0"/>
          <w:bCs w:val="0"/>
          <w:kern w:val="2"/>
          <w:sz w:val="36"/>
          <w:szCs w:val="36"/>
        </w:rPr>
      </w:pPr>
      <w:r>
        <w:rPr>
          <w:rFonts w:ascii="Times New Roman" w:eastAsia="宋体" w:hAnsi="Times New Roman" w:cs="Times New Roman" w:hint="eastAsia"/>
          <w:b w:val="0"/>
          <w:bCs w:val="0"/>
          <w:kern w:val="2"/>
          <w:sz w:val="36"/>
          <w:szCs w:val="36"/>
        </w:rPr>
        <w:t>富顺县人民医院</w:t>
      </w:r>
    </w:p>
    <w:p w:rsidR="002B0435" w:rsidRDefault="007F1986">
      <w:pPr>
        <w:pStyle w:val="1"/>
        <w:jc w:val="center"/>
        <w:rPr>
          <w:rFonts w:ascii="Times New Roman" w:eastAsia="宋体" w:hAnsi="Times New Roman" w:cs="Times New Roman"/>
          <w:b w:val="0"/>
          <w:bCs w:val="0"/>
          <w:kern w:val="2"/>
          <w:sz w:val="36"/>
          <w:szCs w:val="36"/>
        </w:rPr>
      </w:pPr>
      <w:r>
        <w:rPr>
          <w:rFonts w:ascii="Times New Roman" w:eastAsia="宋体" w:hAnsi="Times New Roman" w:cs="Times New Roman" w:hint="eastAsia"/>
          <w:b w:val="0"/>
          <w:bCs w:val="0"/>
          <w:kern w:val="2"/>
          <w:sz w:val="36"/>
          <w:szCs w:val="36"/>
        </w:rPr>
        <w:t>市场调研</w:t>
      </w:r>
      <w:r>
        <w:rPr>
          <w:rFonts w:ascii="Times New Roman" w:eastAsia="宋体" w:hAnsi="Times New Roman" w:cs="Times New Roman" w:hint="eastAsia"/>
          <w:b w:val="0"/>
          <w:bCs w:val="0"/>
          <w:kern w:val="2"/>
          <w:sz w:val="36"/>
          <w:szCs w:val="36"/>
        </w:rPr>
        <w:t>/</w:t>
      </w:r>
      <w:r>
        <w:rPr>
          <w:rFonts w:ascii="Times New Roman" w:eastAsia="宋体" w:hAnsi="Times New Roman" w:cs="Times New Roman" w:hint="eastAsia"/>
          <w:b w:val="0"/>
          <w:bCs w:val="0"/>
          <w:kern w:val="2"/>
          <w:sz w:val="36"/>
          <w:szCs w:val="36"/>
        </w:rPr>
        <w:t>院内采购</w:t>
      </w:r>
      <w:r w:rsidR="00834213">
        <w:rPr>
          <w:rFonts w:ascii="Times New Roman" w:eastAsia="宋体" w:hAnsi="Times New Roman" w:cs="Times New Roman" w:hint="eastAsia"/>
          <w:b w:val="0"/>
          <w:bCs w:val="0"/>
          <w:kern w:val="2"/>
          <w:sz w:val="36"/>
          <w:szCs w:val="36"/>
        </w:rPr>
        <w:t>2020-0</w:t>
      </w:r>
      <w:r w:rsidR="00A61F72">
        <w:rPr>
          <w:rFonts w:ascii="Times New Roman" w:eastAsia="宋体" w:hAnsi="Times New Roman" w:cs="Times New Roman" w:hint="eastAsia"/>
          <w:b w:val="0"/>
          <w:bCs w:val="0"/>
          <w:kern w:val="2"/>
          <w:sz w:val="36"/>
          <w:szCs w:val="36"/>
        </w:rPr>
        <w:t>4</w:t>
      </w:r>
      <w:r w:rsidR="00834213">
        <w:rPr>
          <w:rFonts w:ascii="Times New Roman" w:eastAsia="宋体" w:hAnsi="Times New Roman" w:cs="Times New Roman" w:hint="eastAsia"/>
          <w:b w:val="0"/>
          <w:bCs w:val="0"/>
          <w:kern w:val="2"/>
          <w:sz w:val="36"/>
          <w:szCs w:val="36"/>
        </w:rPr>
        <w:t>号</w:t>
      </w:r>
      <w:r w:rsidR="004470B5">
        <w:rPr>
          <w:rFonts w:ascii="Times New Roman" w:eastAsia="宋体" w:hAnsi="Times New Roman" w:cs="Times New Roman" w:hint="eastAsia"/>
          <w:b w:val="0"/>
          <w:bCs w:val="0"/>
          <w:kern w:val="2"/>
          <w:sz w:val="36"/>
          <w:szCs w:val="36"/>
        </w:rPr>
        <w:t>第二次</w:t>
      </w:r>
      <w:r>
        <w:rPr>
          <w:rFonts w:ascii="Times New Roman" w:eastAsia="宋体" w:hAnsi="Times New Roman" w:cs="Times New Roman" w:hint="eastAsia"/>
          <w:b w:val="0"/>
          <w:bCs w:val="0"/>
          <w:kern w:val="2"/>
          <w:sz w:val="36"/>
          <w:szCs w:val="36"/>
        </w:rPr>
        <w:t>公告</w:t>
      </w:r>
    </w:p>
    <w:p w:rsidR="004470B5" w:rsidRDefault="007F1986">
      <w:pPr>
        <w:widowControl/>
        <w:shd w:val="clear" w:color="auto" w:fill="FFFFFF"/>
        <w:spacing w:line="315" w:lineRule="atLeast"/>
        <w:ind w:firstLineChars="200" w:firstLine="480"/>
        <w:jc w:val="left"/>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我院对</w:t>
      </w:r>
      <w:r w:rsidR="00A61F72">
        <w:rPr>
          <w:rFonts w:ascii="Times New Roman" w:eastAsia="宋体" w:hAnsi="Times New Roman" w:cs="Times New Roman" w:hint="eastAsia"/>
          <w:sz w:val="24"/>
          <w:szCs w:val="24"/>
        </w:rPr>
        <w:t>便携式全自动分析仪</w:t>
      </w:r>
      <w:r>
        <w:rPr>
          <w:rFonts w:ascii="Times New Roman" w:eastAsia="宋体" w:hAnsi="Times New Roman" w:cs="Times New Roman" w:hint="eastAsia"/>
          <w:sz w:val="24"/>
          <w:szCs w:val="24"/>
        </w:rPr>
        <w:t>进行市场调研</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采购，</w:t>
      </w:r>
      <w:r w:rsidR="004470B5">
        <w:rPr>
          <w:rFonts w:ascii="Times New Roman" w:eastAsia="宋体" w:hAnsi="Times New Roman" w:cs="Times New Roman" w:hint="eastAsia"/>
          <w:sz w:val="24"/>
          <w:szCs w:val="24"/>
        </w:rPr>
        <w:t>于</w:t>
      </w:r>
      <w:r w:rsidR="004470B5">
        <w:rPr>
          <w:rFonts w:ascii="Times New Roman" w:eastAsia="宋体" w:hAnsi="Times New Roman" w:cs="Times New Roman" w:hint="eastAsia"/>
          <w:sz w:val="24"/>
          <w:szCs w:val="24"/>
        </w:rPr>
        <w:t>2020</w:t>
      </w:r>
      <w:r w:rsidR="004470B5">
        <w:rPr>
          <w:rFonts w:ascii="Times New Roman" w:eastAsia="宋体" w:hAnsi="Times New Roman" w:cs="Times New Roman" w:hint="eastAsia"/>
          <w:sz w:val="24"/>
          <w:szCs w:val="24"/>
        </w:rPr>
        <w:t>年</w:t>
      </w:r>
      <w:r w:rsidR="004470B5">
        <w:rPr>
          <w:rFonts w:ascii="Times New Roman" w:eastAsia="宋体" w:hAnsi="Times New Roman" w:cs="Times New Roman" w:hint="eastAsia"/>
          <w:sz w:val="24"/>
          <w:szCs w:val="24"/>
        </w:rPr>
        <w:t>1</w:t>
      </w:r>
      <w:r w:rsidR="004470B5">
        <w:rPr>
          <w:rFonts w:ascii="Times New Roman" w:eastAsia="宋体" w:hAnsi="Times New Roman" w:cs="Times New Roman" w:hint="eastAsia"/>
          <w:sz w:val="24"/>
          <w:szCs w:val="24"/>
        </w:rPr>
        <w:t>月</w:t>
      </w:r>
      <w:r w:rsidR="004470B5">
        <w:rPr>
          <w:rFonts w:ascii="Times New Roman" w:eastAsia="宋体" w:hAnsi="Times New Roman" w:cs="Times New Roman" w:hint="eastAsia"/>
          <w:sz w:val="24"/>
          <w:szCs w:val="24"/>
        </w:rPr>
        <w:t>17</w:t>
      </w:r>
      <w:r w:rsidR="004470B5">
        <w:rPr>
          <w:rFonts w:ascii="Times New Roman" w:eastAsia="宋体" w:hAnsi="Times New Roman" w:cs="Times New Roman" w:hint="eastAsia"/>
          <w:sz w:val="24"/>
          <w:szCs w:val="24"/>
        </w:rPr>
        <w:t>日</w:t>
      </w:r>
      <w:r w:rsidR="004470B5">
        <w:rPr>
          <w:rFonts w:ascii="Times New Roman" w:eastAsia="宋体" w:hAnsi="Times New Roman" w:cs="Times New Roman" w:hint="eastAsia"/>
          <w:sz w:val="24"/>
          <w:szCs w:val="24"/>
        </w:rPr>
        <w:t>11:30</w:t>
      </w:r>
      <w:r w:rsidR="004470B5">
        <w:rPr>
          <w:rFonts w:ascii="Times New Roman" w:eastAsia="宋体" w:hAnsi="Times New Roman" w:cs="Times New Roman" w:hint="eastAsia"/>
          <w:sz w:val="24"/>
          <w:szCs w:val="24"/>
        </w:rPr>
        <w:t>分</w:t>
      </w:r>
      <w:r w:rsidR="004470B5">
        <w:rPr>
          <w:rFonts w:ascii="Times New Roman" w:eastAsia="宋体" w:hAnsi="Times New Roman" w:cs="Times New Roman" w:hint="eastAsia"/>
          <w:sz w:val="24"/>
          <w:szCs w:val="24"/>
        </w:rPr>
        <w:t>截止时</w:t>
      </w:r>
      <w:r w:rsidR="004470B5">
        <w:rPr>
          <w:rFonts w:ascii="Times New Roman" w:eastAsia="宋体" w:hAnsi="Times New Roman" w:cs="Times New Roman" w:hint="eastAsia"/>
          <w:sz w:val="24"/>
          <w:szCs w:val="24"/>
        </w:rPr>
        <w:t>报名</w:t>
      </w:r>
      <w:r w:rsidR="004470B5">
        <w:rPr>
          <w:rFonts w:ascii="Times New Roman" w:eastAsia="宋体" w:hAnsi="Times New Roman" w:cs="Times New Roman" w:hint="eastAsia"/>
          <w:sz w:val="24"/>
          <w:szCs w:val="24"/>
        </w:rPr>
        <w:t>公司未达三家，</w:t>
      </w:r>
      <w:r>
        <w:rPr>
          <w:rFonts w:ascii="Times New Roman" w:eastAsia="宋体" w:hAnsi="Times New Roman" w:cs="Times New Roman" w:hint="eastAsia"/>
          <w:sz w:val="24"/>
          <w:szCs w:val="24"/>
        </w:rPr>
        <w:t>现</w:t>
      </w:r>
      <w:r w:rsidR="004470B5">
        <w:rPr>
          <w:rFonts w:ascii="Times New Roman" w:eastAsia="宋体" w:hAnsi="Times New Roman" w:cs="Times New Roman" w:hint="eastAsia"/>
          <w:sz w:val="24"/>
          <w:szCs w:val="24"/>
        </w:rPr>
        <w:t>重新</w:t>
      </w:r>
      <w:r>
        <w:rPr>
          <w:rFonts w:ascii="Times New Roman" w:eastAsia="宋体" w:hAnsi="Times New Roman" w:cs="Times New Roman" w:hint="eastAsia"/>
          <w:sz w:val="24"/>
          <w:szCs w:val="24"/>
        </w:rPr>
        <w:t>面向社会公示，诚邀符合条件的供应商参加，请于</w:t>
      </w:r>
      <w:r w:rsidR="00834213">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sidR="00834213">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月</w:t>
      </w:r>
      <w:r w:rsidR="004470B5">
        <w:rPr>
          <w:rFonts w:ascii="Times New Roman" w:eastAsia="宋体" w:hAnsi="Times New Roman" w:cs="Times New Roman" w:hint="eastAsia"/>
          <w:sz w:val="24"/>
          <w:szCs w:val="24"/>
        </w:rPr>
        <w:t>21</w:t>
      </w:r>
      <w:r>
        <w:rPr>
          <w:rFonts w:ascii="Times New Roman" w:eastAsia="宋体" w:hAnsi="Times New Roman" w:cs="Times New Roman" w:hint="eastAsia"/>
          <w:sz w:val="24"/>
          <w:szCs w:val="24"/>
        </w:rPr>
        <w:t>日</w:t>
      </w:r>
      <w:r w:rsidR="00834213">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1</w:t>
      </w:r>
      <w:r w:rsidR="00834213">
        <w:rPr>
          <w:rFonts w:ascii="Times New Roman" w:eastAsia="宋体" w:hAnsi="Times New Roman" w:cs="Times New Roman" w:hint="eastAsia"/>
          <w:sz w:val="24"/>
          <w:szCs w:val="24"/>
        </w:rPr>
        <w:t>:30</w:t>
      </w:r>
      <w:r w:rsidR="00834213">
        <w:rPr>
          <w:rFonts w:ascii="Times New Roman" w:eastAsia="宋体" w:hAnsi="Times New Roman" w:cs="Times New Roman" w:hint="eastAsia"/>
          <w:sz w:val="24"/>
          <w:szCs w:val="24"/>
        </w:rPr>
        <w:t>分</w:t>
      </w:r>
      <w:r>
        <w:rPr>
          <w:rFonts w:ascii="Times New Roman" w:eastAsia="宋体" w:hAnsi="Times New Roman" w:cs="Times New Roman" w:hint="eastAsia"/>
          <w:sz w:val="24"/>
          <w:szCs w:val="24"/>
        </w:rPr>
        <w:t>之前报名</w:t>
      </w:r>
      <w:r w:rsidR="004470B5">
        <w:rPr>
          <w:rFonts w:ascii="Times New Roman" w:eastAsia="宋体" w:hAnsi="Times New Roman" w:cs="Times New Roman" w:hint="eastAsia"/>
          <w:sz w:val="24"/>
          <w:szCs w:val="24"/>
        </w:rPr>
        <w:t>。</w:t>
      </w:r>
    </w:p>
    <w:p w:rsidR="002B0435" w:rsidRDefault="004470B5">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17</w:t>
      </w:r>
      <w:r>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11:30</w:t>
      </w:r>
      <w:r>
        <w:rPr>
          <w:rFonts w:ascii="Times New Roman" w:eastAsia="宋体" w:hAnsi="Times New Roman" w:cs="Times New Roman" w:hint="eastAsia"/>
          <w:sz w:val="24"/>
          <w:szCs w:val="24"/>
        </w:rPr>
        <w:t>分</w:t>
      </w:r>
      <w:r>
        <w:rPr>
          <w:rFonts w:ascii="Times New Roman" w:eastAsia="宋体" w:hAnsi="Times New Roman" w:cs="Times New Roman" w:hint="eastAsia"/>
          <w:sz w:val="24"/>
          <w:szCs w:val="24"/>
        </w:rPr>
        <w:t>之前已经报名公司报名文件为有效文件</w:t>
      </w:r>
      <w:bookmarkStart w:id="0" w:name="_GoBack"/>
      <w:bookmarkEnd w:id="0"/>
      <w:r w:rsidR="007F1986">
        <w:rPr>
          <w:rFonts w:ascii="Times New Roman" w:eastAsia="宋体" w:hAnsi="Times New Roman" w:cs="Times New Roman" w:hint="eastAsia"/>
          <w:sz w:val="24"/>
          <w:szCs w:val="24"/>
        </w:rPr>
        <w:t>。</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一、项目相关信息</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A61F72">
        <w:rPr>
          <w:rFonts w:ascii="Times New Roman" w:eastAsia="宋体" w:hAnsi="Times New Roman" w:cs="Times New Roman" w:hint="eastAsia"/>
          <w:sz w:val="24"/>
          <w:szCs w:val="24"/>
        </w:rPr>
        <w:t>便携式全自动</w:t>
      </w:r>
      <w:r w:rsidR="00834213">
        <w:rPr>
          <w:rFonts w:ascii="Times New Roman" w:eastAsia="宋体" w:hAnsi="Times New Roman" w:cs="Times New Roman" w:hint="eastAsia"/>
          <w:sz w:val="24"/>
          <w:szCs w:val="24"/>
        </w:rPr>
        <w:t>分析仪</w:t>
      </w:r>
      <w:r w:rsidR="00834213">
        <w:rPr>
          <w:rFonts w:ascii="Times New Roman" w:eastAsia="宋体" w:hAnsi="Times New Roman" w:cs="Times New Roman" w:hint="eastAsia"/>
          <w:sz w:val="24"/>
          <w:szCs w:val="24"/>
        </w:rPr>
        <w:t>1</w:t>
      </w:r>
      <w:r w:rsidR="00834213">
        <w:rPr>
          <w:rFonts w:ascii="Times New Roman" w:eastAsia="宋体" w:hAnsi="Times New Roman" w:cs="Times New Roman" w:hint="eastAsia"/>
          <w:sz w:val="24"/>
          <w:szCs w:val="24"/>
        </w:rPr>
        <w:t>台</w:t>
      </w:r>
      <w:r w:rsidR="000005E7">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品牌不限，</w:t>
      </w:r>
      <w:r w:rsidR="000005E7">
        <w:rPr>
          <w:rFonts w:ascii="Times New Roman" w:eastAsia="宋体" w:hAnsi="Times New Roman" w:cs="Times New Roman" w:hint="eastAsia"/>
          <w:sz w:val="24"/>
          <w:szCs w:val="24"/>
        </w:rPr>
        <w:t>控制价：</w:t>
      </w:r>
      <w:r w:rsidR="00A61F72">
        <w:rPr>
          <w:rFonts w:ascii="Times New Roman" w:eastAsia="宋体" w:hAnsi="Times New Roman" w:cs="Times New Roman" w:hint="eastAsia"/>
          <w:sz w:val="24"/>
          <w:szCs w:val="24"/>
        </w:rPr>
        <w:t>6</w:t>
      </w:r>
      <w:r w:rsidR="000005E7">
        <w:rPr>
          <w:rFonts w:ascii="Times New Roman" w:eastAsia="宋体" w:hAnsi="Times New Roman" w:cs="Times New Roman" w:hint="eastAsia"/>
          <w:sz w:val="24"/>
          <w:szCs w:val="24"/>
        </w:rPr>
        <w:t>.</w:t>
      </w:r>
      <w:r w:rsidR="00A61F72">
        <w:rPr>
          <w:rFonts w:ascii="Times New Roman" w:eastAsia="宋体" w:hAnsi="Times New Roman" w:cs="Times New Roman" w:hint="eastAsia"/>
          <w:sz w:val="24"/>
          <w:szCs w:val="24"/>
        </w:rPr>
        <w:t>8</w:t>
      </w:r>
      <w:r w:rsidR="000005E7">
        <w:rPr>
          <w:rFonts w:ascii="Times New Roman" w:eastAsia="宋体" w:hAnsi="Times New Roman" w:cs="Times New Roman" w:hint="eastAsia"/>
          <w:sz w:val="24"/>
          <w:szCs w:val="24"/>
        </w:rPr>
        <w:t>万，单独报价</w:t>
      </w:r>
      <w:r w:rsidR="00D96B74">
        <w:rPr>
          <w:rFonts w:ascii="Times New Roman" w:eastAsia="宋体" w:hAnsi="Times New Roman" w:cs="Times New Roman" w:hint="eastAsia"/>
          <w:sz w:val="24"/>
          <w:szCs w:val="24"/>
        </w:rPr>
        <w:t>，价格占本项目评比权重</w:t>
      </w:r>
      <w:r w:rsidR="00D96B74">
        <w:rPr>
          <w:rFonts w:ascii="Times New Roman" w:eastAsia="宋体" w:hAnsi="Times New Roman" w:cs="Times New Roman" w:hint="eastAsia"/>
          <w:sz w:val="24"/>
          <w:szCs w:val="24"/>
        </w:rPr>
        <w:t>80%</w:t>
      </w:r>
      <w:r w:rsidR="000005E7">
        <w:rPr>
          <w:rFonts w:ascii="Times New Roman" w:eastAsia="宋体" w:hAnsi="Times New Roman" w:cs="Times New Roman" w:hint="eastAsia"/>
          <w:sz w:val="24"/>
          <w:szCs w:val="24"/>
        </w:rPr>
        <w:t>；</w:t>
      </w:r>
    </w:p>
    <w:p w:rsidR="00A61F72" w:rsidRDefault="00A61F72">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用途：检测全血的</w:t>
      </w:r>
      <w:r>
        <w:rPr>
          <w:rFonts w:ascii="Times New Roman" w:eastAsia="宋体" w:hAnsi="Times New Roman" w:cs="Times New Roman" w:hint="eastAsia"/>
          <w:sz w:val="24"/>
          <w:szCs w:val="24"/>
        </w:rPr>
        <w:t>pH</w:t>
      </w:r>
      <w:r>
        <w:rPr>
          <w:rFonts w:ascii="Times New Roman" w:eastAsia="宋体" w:hAnsi="Times New Roman" w:cs="Times New Roman" w:hint="eastAsia"/>
          <w:sz w:val="24"/>
          <w:szCs w:val="24"/>
        </w:rPr>
        <w:t>、血气、电解质、葡萄糖、红细胞压积等；</w:t>
      </w:r>
    </w:p>
    <w:p w:rsidR="008E77CD" w:rsidRPr="00A61F72" w:rsidRDefault="008E77CD">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配置：含触摸操作屏、</w:t>
      </w:r>
      <w:r>
        <w:rPr>
          <w:rFonts w:ascii="Times New Roman" w:eastAsia="宋体" w:hAnsi="Times New Roman" w:cs="Times New Roman" w:hint="eastAsia"/>
          <w:sz w:val="24"/>
          <w:szCs w:val="24"/>
        </w:rPr>
        <w:t>CD</w:t>
      </w:r>
      <w:r>
        <w:rPr>
          <w:rFonts w:ascii="Times New Roman" w:eastAsia="宋体" w:hAnsi="Times New Roman" w:cs="Times New Roman" w:hint="eastAsia"/>
          <w:sz w:val="24"/>
          <w:szCs w:val="24"/>
        </w:rPr>
        <w:t>驱动器、内置条形码扫描器、独立试剂包舱、有安装和去除试剂包的机械装置、含血液标本吸入测试区及冲洗测试舱的双向泵</w:t>
      </w:r>
      <w:r w:rsidR="00D96B74">
        <w:rPr>
          <w:rFonts w:ascii="Times New Roman" w:eastAsia="宋体" w:hAnsi="Times New Roman" w:cs="Times New Roman" w:hint="eastAsia"/>
          <w:sz w:val="24"/>
          <w:szCs w:val="24"/>
        </w:rPr>
        <w:t>、内置热敏打印机、</w:t>
      </w:r>
      <w:r w:rsidR="00D96B74">
        <w:rPr>
          <w:rFonts w:ascii="Times New Roman" w:eastAsia="宋体" w:hAnsi="Times New Roman" w:cs="Times New Roman" w:hint="eastAsia"/>
          <w:sz w:val="24"/>
          <w:szCs w:val="24"/>
        </w:rPr>
        <w:t>2</w:t>
      </w:r>
      <w:r w:rsidR="00D96B74">
        <w:rPr>
          <w:rFonts w:ascii="Times New Roman" w:eastAsia="宋体" w:hAnsi="Times New Roman" w:cs="Times New Roman" w:hint="eastAsia"/>
          <w:sz w:val="24"/>
          <w:szCs w:val="24"/>
        </w:rPr>
        <w:t>个</w:t>
      </w:r>
      <w:r w:rsidR="00D96B74">
        <w:rPr>
          <w:rFonts w:ascii="Times New Roman" w:eastAsia="宋体" w:hAnsi="Times New Roman" w:cs="Times New Roman" w:hint="eastAsia"/>
          <w:sz w:val="24"/>
          <w:szCs w:val="24"/>
        </w:rPr>
        <w:t>PS2</w:t>
      </w:r>
      <w:r w:rsidR="00D96B74">
        <w:rPr>
          <w:rFonts w:ascii="Times New Roman" w:eastAsia="宋体" w:hAnsi="Times New Roman" w:cs="Times New Roman" w:hint="eastAsia"/>
          <w:sz w:val="24"/>
          <w:szCs w:val="24"/>
        </w:rPr>
        <w:t>接口、视频输出接口、</w:t>
      </w:r>
      <w:r w:rsidR="00D96B74">
        <w:rPr>
          <w:rFonts w:ascii="Times New Roman" w:eastAsia="宋体" w:hAnsi="Times New Roman" w:cs="Times New Roman" w:hint="eastAsia"/>
          <w:sz w:val="24"/>
          <w:szCs w:val="24"/>
        </w:rPr>
        <w:t>RS232COMM</w:t>
      </w:r>
      <w:r w:rsidR="00D96B74">
        <w:rPr>
          <w:rFonts w:ascii="Times New Roman" w:eastAsia="宋体" w:hAnsi="Times New Roman" w:cs="Times New Roman" w:hint="eastAsia"/>
          <w:sz w:val="24"/>
          <w:szCs w:val="24"/>
        </w:rPr>
        <w:t>端口、</w:t>
      </w:r>
      <w:r w:rsidR="00D96B74">
        <w:rPr>
          <w:rFonts w:ascii="Times New Roman" w:eastAsia="宋体" w:hAnsi="Times New Roman" w:cs="Times New Roman" w:hint="eastAsia"/>
          <w:sz w:val="24"/>
          <w:szCs w:val="24"/>
        </w:rPr>
        <w:t>RJ45</w:t>
      </w:r>
      <w:r w:rsidR="00D96B74">
        <w:rPr>
          <w:rFonts w:ascii="Times New Roman" w:eastAsia="宋体" w:hAnsi="Times New Roman" w:cs="Times New Roman" w:hint="eastAsia"/>
          <w:sz w:val="24"/>
          <w:szCs w:val="24"/>
        </w:rPr>
        <w:t>、</w:t>
      </w:r>
      <w:r w:rsidR="00D96B74">
        <w:rPr>
          <w:rFonts w:ascii="Times New Roman" w:eastAsia="宋体" w:hAnsi="Times New Roman" w:cs="Times New Roman" w:hint="eastAsia"/>
          <w:sz w:val="24"/>
          <w:szCs w:val="24"/>
        </w:rPr>
        <w:t>2</w:t>
      </w:r>
      <w:r w:rsidR="00D96B74">
        <w:rPr>
          <w:rFonts w:ascii="Times New Roman" w:eastAsia="宋体" w:hAnsi="Times New Roman" w:cs="Times New Roman" w:hint="eastAsia"/>
          <w:sz w:val="24"/>
          <w:szCs w:val="24"/>
        </w:rPr>
        <w:t>个或以上</w:t>
      </w:r>
      <w:r w:rsidR="00D96B74">
        <w:rPr>
          <w:rFonts w:ascii="Times New Roman" w:eastAsia="宋体" w:hAnsi="Times New Roman" w:cs="Times New Roman" w:hint="eastAsia"/>
          <w:sz w:val="24"/>
          <w:szCs w:val="24"/>
        </w:rPr>
        <w:t>USB</w:t>
      </w:r>
      <w:r w:rsidR="00D96B74">
        <w:rPr>
          <w:rFonts w:ascii="Times New Roman" w:eastAsia="宋体" w:hAnsi="Times New Roman" w:cs="Times New Roman" w:hint="eastAsia"/>
          <w:sz w:val="24"/>
          <w:szCs w:val="24"/>
        </w:rPr>
        <w:t>接口。</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D96B74">
        <w:rPr>
          <w:rFonts w:ascii="Times New Roman" w:eastAsia="宋体" w:hAnsi="Times New Roman" w:cs="Times New Roman" w:hint="eastAsia"/>
          <w:sz w:val="24"/>
          <w:szCs w:val="24"/>
        </w:rPr>
        <w:t>试剂包、测试卡</w:t>
      </w:r>
      <w:r w:rsidR="000005E7">
        <w:rPr>
          <w:rFonts w:ascii="Times New Roman" w:eastAsia="宋体" w:hAnsi="Times New Roman" w:cs="Times New Roman" w:hint="eastAsia"/>
          <w:sz w:val="24"/>
          <w:szCs w:val="24"/>
        </w:rPr>
        <w:t>按附件三格式报价</w:t>
      </w:r>
      <w:r w:rsidR="00D96B74">
        <w:rPr>
          <w:rFonts w:ascii="Times New Roman" w:eastAsia="宋体" w:hAnsi="Times New Roman" w:cs="Times New Roman" w:hint="eastAsia"/>
          <w:sz w:val="24"/>
          <w:szCs w:val="24"/>
        </w:rPr>
        <w:t>，价格占本项目评比权重</w:t>
      </w:r>
      <w:r w:rsidR="00D96B74">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二、供应商应具备的条件及需要递交的资料</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（一）供应商应具备的条件</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、具有独立履行民事责任的主体资格；</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、遵守国家法律法规，具有良好的信誉和诚实的商业道德；</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3</w:t>
      </w:r>
      <w:r>
        <w:rPr>
          <w:rFonts w:ascii="Times New Roman" w:eastAsia="宋体" w:hAnsi="Times New Roman" w:cs="Times New Roman" w:hint="eastAsia"/>
          <w:sz w:val="24"/>
          <w:szCs w:val="24"/>
        </w:rPr>
        <w:t>、具有履行合同的能力；</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、所供产品符合国家、行业标准；</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（二）供应商需递交的资料</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、报名函（模板见附件一）</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、法定代表人授权委托书（模板见附件二）</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、产品报价单（模板见附件三）</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、产品基本情况介绍</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模板见附件四</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及佐证材料（至少提供</w:t>
      </w:r>
      <w:r w:rsidR="005D1F0F">
        <w:rPr>
          <w:rFonts w:ascii="Times New Roman" w:eastAsia="宋体" w:hAnsi="Times New Roman" w:cs="Times New Roman" w:hint="eastAsia"/>
          <w:sz w:val="24"/>
          <w:szCs w:val="24"/>
        </w:rPr>
        <w:t>近</w:t>
      </w:r>
      <w:r w:rsidR="00E463DD">
        <w:rPr>
          <w:rFonts w:ascii="Times New Roman" w:eastAsia="宋体" w:hAnsi="Times New Roman" w:cs="Times New Roman" w:hint="eastAsia"/>
          <w:sz w:val="24"/>
          <w:szCs w:val="24"/>
        </w:rPr>
        <w:t>2</w:t>
      </w:r>
      <w:r w:rsidR="005D1F0F">
        <w:rPr>
          <w:rFonts w:ascii="Times New Roman" w:eastAsia="宋体" w:hAnsi="Times New Roman" w:cs="Times New Roman" w:hint="eastAsia"/>
          <w:sz w:val="24"/>
          <w:szCs w:val="24"/>
        </w:rPr>
        <w:t>月内</w:t>
      </w:r>
      <w:r>
        <w:rPr>
          <w:rFonts w:ascii="Times New Roman" w:eastAsia="宋体" w:hAnsi="Times New Roman" w:cs="Times New Roman" w:hint="eastAsia"/>
          <w:sz w:val="24"/>
          <w:szCs w:val="24"/>
        </w:rPr>
        <w:t>三家其他</w:t>
      </w:r>
      <w:r w:rsidR="00E463DD">
        <w:rPr>
          <w:rFonts w:ascii="Times New Roman" w:eastAsia="宋体" w:hAnsi="Times New Roman" w:cs="Times New Roman" w:hint="eastAsia"/>
          <w:sz w:val="24"/>
          <w:szCs w:val="24"/>
        </w:rPr>
        <w:t>二</w:t>
      </w:r>
      <w:r>
        <w:rPr>
          <w:rFonts w:ascii="Times New Roman" w:eastAsia="宋体" w:hAnsi="Times New Roman" w:cs="Times New Roman" w:hint="eastAsia"/>
          <w:sz w:val="24"/>
          <w:szCs w:val="24"/>
        </w:rPr>
        <w:t>级</w:t>
      </w:r>
      <w:r w:rsidR="00E463DD">
        <w:rPr>
          <w:rFonts w:ascii="Times New Roman" w:eastAsia="宋体" w:hAnsi="Times New Roman" w:cs="Times New Roman" w:hint="eastAsia"/>
          <w:sz w:val="24"/>
          <w:szCs w:val="24"/>
        </w:rPr>
        <w:t>或以上</w:t>
      </w:r>
      <w:r>
        <w:rPr>
          <w:rFonts w:ascii="Times New Roman" w:eastAsia="宋体" w:hAnsi="Times New Roman" w:cs="Times New Roman" w:hint="eastAsia"/>
          <w:sz w:val="24"/>
          <w:szCs w:val="24"/>
        </w:rPr>
        <w:t>医院的同型号产品的发票复印件或合同复印件）</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、资质证明文件：按生产厂家及各级代理商资质证件和各公司层级授权委托书、产品资质证件的顺序，明确体现证件齐全及各层级授权关系，包括：营业执照、生产</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经营许可证、税务登记证、组织机构代码证、推荐产品医疗器械注册证</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备案信息、彩页、产品使用说明书等。</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5.1 </w:t>
      </w:r>
      <w:r>
        <w:rPr>
          <w:rFonts w:ascii="Times New Roman" w:eastAsia="宋体" w:hAnsi="Times New Roman" w:cs="Times New Roman" w:hint="eastAsia"/>
          <w:sz w:val="24"/>
          <w:szCs w:val="24"/>
        </w:rPr>
        <w:t>生产厂家资质及授权；</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5.2 </w:t>
      </w:r>
      <w:r>
        <w:rPr>
          <w:rFonts w:ascii="Times New Roman" w:eastAsia="宋体" w:hAnsi="Times New Roman" w:cs="Times New Roman" w:hint="eastAsia"/>
          <w:sz w:val="24"/>
          <w:szCs w:val="24"/>
        </w:rPr>
        <w:t>各级代理商资质及授权；</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5.3  </w:t>
      </w:r>
      <w:r>
        <w:rPr>
          <w:rFonts w:ascii="Times New Roman" w:eastAsia="宋体" w:hAnsi="Times New Roman" w:cs="Times New Roman" w:hint="eastAsia"/>
          <w:sz w:val="24"/>
          <w:szCs w:val="24"/>
        </w:rPr>
        <w:t>产品资质及彩页等。</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、提交的所有资料须合法、真实、有效、清晰，并加盖鲜章，按以上顺序编订成册（一正一副共二份），并在首页编制目录，资料的规范完整装订作为比选的参与依据，反之视为无效文件</w:t>
      </w:r>
      <w:r w:rsidR="00E463DD">
        <w:rPr>
          <w:rFonts w:ascii="Times New Roman" w:eastAsia="宋体" w:hAnsi="Times New Roman" w:cs="Times New Roman" w:hint="eastAsia"/>
          <w:sz w:val="24"/>
          <w:szCs w:val="24"/>
        </w:rPr>
        <w:t>；高于控制价的报价为无效报价</w:t>
      </w:r>
      <w:r>
        <w:rPr>
          <w:rFonts w:ascii="Times New Roman" w:eastAsia="宋体" w:hAnsi="Times New Roman" w:cs="Times New Roman" w:hint="eastAsia"/>
          <w:sz w:val="24"/>
          <w:szCs w:val="24"/>
        </w:rPr>
        <w:t>。</w:t>
      </w:r>
    </w:p>
    <w:p w:rsidR="007F1986"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、提交资料须注明项目名称和公司名称并</w:t>
      </w:r>
      <w:proofErr w:type="gramStart"/>
      <w:r>
        <w:rPr>
          <w:rFonts w:ascii="Times New Roman" w:eastAsia="宋体" w:hAnsi="Times New Roman" w:cs="Times New Roman" w:hint="eastAsia"/>
          <w:sz w:val="24"/>
          <w:szCs w:val="24"/>
        </w:rPr>
        <w:t>加盖鲜章后</w:t>
      </w:r>
      <w:proofErr w:type="gramEnd"/>
      <w:r>
        <w:rPr>
          <w:rFonts w:ascii="Times New Roman" w:eastAsia="宋体" w:hAnsi="Times New Roman" w:cs="Times New Roman" w:hint="eastAsia"/>
          <w:sz w:val="24"/>
          <w:szCs w:val="24"/>
        </w:rPr>
        <w:t>密封提交。</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三、联系方式及地址</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联系人：陈老师，电话：</w:t>
      </w:r>
      <w:r>
        <w:rPr>
          <w:rFonts w:ascii="Times New Roman" w:eastAsia="宋体" w:hAnsi="Times New Roman" w:cs="Times New Roman" w:hint="eastAsia"/>
          <w:sz w:val="24"/>
          <w:szCs w:val="24"/>
        </w:rPr>
        <w:t>0813-</w:t>
      </w:r>
      <w:r>
        <w:rPr>
          <w:rFonts w:ascii="Times New Roman" w:eastAsia="宋体" w:hAnsi="Times New Roman" w:cs="Times New Roman"/>
          <w:sz w:val="24"/>
          <w:szCs w:val="24"/>
        </w:rPr>
        <w:t>7563580</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联系地址：四川省富顺县富</w:t>
      </w:r>
      <w:proofErr w:type="gramStart"/>
      <w:r>
        <w:rPr>
          <w:rFonts w:ascii="Times New Roman" w:eastAsia="宋体" w:hAnsi="Times New Roman" w:cs="Times New Roman" w:hint="eastAsia"/>
          <w:sz w:val="24"/>
          <w:szCs w:val="24"/>
        </w:rPr>
        <w:t>世</w:t>
      </w:r>
      <w:proofErr w:type="gramEnd"/>
      <w:r>
        <w:rPr>
          <w:rFonts w:ascii="Times New Roman" w:eastAsia="宋体" w:hAnsi="Times New Roman" w:cs="Times New Roman" w:hint="eastAsia"/>
          <w:sz w:val="24"/>
          <w:szCs w:val="24"/>
        </w:rPr>
        <w:t>镇吉祥路</w:t>
      </w:r>
      <w:r>
        <w:rPr>
          <w:rFonts w:ascii="Times New Roman" w:eastAsia="宋体" w:hAnsi="Times New Roman" w:cs="Times New Roman" w:hint="eastAsia"/>
          <w:sz w:val="24"/>
          <w:szCs w:val="24"/>
        </w:rPr>
        <w:t>4</w:t>
      </w:r>
      <w:r>
        <w:rPr>
          <w:rFonts w:ascii="Times New Roman" w:eastAsia="宋体" w:hAnsi="Times New Roman" w:cs="Times New Roman"/>
          <w:sz w:val="24"/>
          <w:szCs w:val="24"/>
        </w:rPr>
        <w:t>90</w:t>
      </w:r>
      <w:r>
        <w:rPr>
          <w:rFonts w:ascii="Times New Roman" w:eastAsia="宋体" w:hAnsi="Times New Roman" w:cs="Times New Roman" w:hint="eastAsia"/>
          <w:sz w:val="24"/>
          <w:szCs w:val="24"/>
        </w:rPr>
        <w:t>号</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如有其他疑问，请及时联系</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w:t>
      </w:r>
    </w:p>
    <w:p w:rsidR="002B0435" w:rsidRDefault="007F1986">
      <w:pPr>
        <w:widowControl/>
        <w:shd w:val="clear" w:color="auto" w:fill="FFFFFF"/>
        <w:spacing w:line="315" w:lineRule="atLeast"/>
        <w:ind w:left="689" w:firstLine="56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w:t>
      </w:r>
    </w:p>
    <w:p w:rsidR="002B0435" w:rsidRDefault="007F1986">
      <w:pPr>
        <w:widowControl/>
        <w:shd w:val="clear" w:color="auto" w:fill="FFFFFF"/>
        <w:spacing w:line="315" w:lineRule="atLeast"/>
        <w:ind w:left="269" w:firstLine="417"/>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富顺县人民医院器械科</w:t>
      </w:r>
    </w:p>
    <w:p w:rsidR="002B0435" w:rsidRDefault="00834213">
      <w:pPr>
        <w:widowControl/>
        <w:shd w:val="clear" w:color="auto" w:fill="FFFFFF"/>
        <w:spacing w:line="315" w:lineRule="atLeast"/>
        <w:ind w:left="269" w:right="270" w:firstLine="417"/>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2020</w:t>
      </w:r>
      <w:r w:rsidR="007F1986">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sidR="007F1986">
        <w:rPr>
          <w:rFonts w:ascii="Times New Roman" w:eastAsia="宋体" w:hAnsi="Times New Roman" w:cs="Times New Roman" w:hint="eastAsia"/>
          <w:sz w:val="24"/>
          <w:szCs w:val="24"/>
        </w:rPr>
        <w:t>月</w:t>
      </w:r>
      <w:r w:rsidR="00E25E89">
        <w:rPr>
          <w:rFonts w:ascii="Times New Roman" w:eastAsia="宋体" w:hAnsi="Times New Roman" w:cs="Times New Roman" w:hint="eastAsia"/>
          <w:sz w:val="24"/>
          <w:szCs w:val="24"/>
        </w:rPr>
        <w:t>1</w:t>
      </w:r>
      <w:r w:rsidR="004470B5">
        <w:rPr>
          <w:rFonts w:ascii="Times New Roman" w:eastAsia="宋体" w:hAnsi="Times New Roman" w:cs="Times New Roman" w:hint="eastAsia"/>
          <w:sz w:val="24"/>
          <w:szCs w:val="24"/>
        </w:rPr>
        <w:t>7</w:t>
      </w:r>
      <w:r w:rsidR="007F1986">
        <w:rPr>
          <w:rFonts w:ascii="Times New Roman" w:eastAsia="宋体" w:hAnsi="Times New Roman" w:cs="Times New Roman" w:hint="eastAsia"/>
          <w:sz w:val="24"/>
          <w:szCs w:val="24"/>
        </w:rPr>
        <w:t>日</w:t>
      </w:r>
    </w:p>
    <w:p w:rsidR="002B0435" w:rsidRDefault="002B0435">
      <w:pPr>
        <w:rPr>
          <w:rFonts w:ascii="Times New Roman" w:eastAsia="宋体" w:hAnsi="Times New Roman" w:cs="Times New Roman"/>
          <w:sz w:val="24"/>
          <w:szCs w:val="24"/>
        </w:rPr>
      </w:pPr>
    </w:p>
    <w:p w:rsidR="002B0435" w:rsidRDefault="002B0435">
      <w:pPr>
        <w:rPr>
          <w:rFonts w:ascii="Times New Roman" w:eastAsia="宋体" w:hAnsi="Times New Roman" w:cs="Times New Roman"/>
          <w:sz w:val="24"/>
          <w:szCs w:val="24"/>
        </w:rPr>
      </w:pPr>
    </w:p>
    <w:p w:rsidR="002B0435" w:rsidRDefault="002B0435">
      <w:pPr>
        <w:rPr>
          <w:rFonts w:ascii="Times New Roman" w:eastAsia="宋体" w:hAnsi="Times New Roman" w:cs="Times New Roman"/>
          <w:sz w:val="24"/>
          <w:szCs w:val="24"/>
        </w:rPr>
      </w:pPr>
    </w:p>
    <w:p w:rsidR="002B0435" w:rsidRDefault="002B0435">
      <w:pPr>
        <w:rPr>
          <w:rFonts w:ascii="Times New Roman" w:eastAsia="宋体" w:hAnsi="Times New Roman" w:cs="Times New Roman"/>
          <w:sz w:val="24"/>
          <w:szCs w:val="24"/>
        </w:rPr>
      </w:pPr>
    </w:p>
    <w:p w:rsidR="002B0435" w:rsidRDefault="002B0435">
      <w:pPr>
        <w:pStyle w:val="a3"/>
        <w:spacing w:after="0"/>
        <w:rPr>
          <w:rFonts w:ascii="黑体" w:eastAsia="黑体"/>
        </w:rPr>
      </w:pPr>
    </w:p>
    <w:p w:rsidR="002B0435" w:rsidRDefault="007F1986">
      <w:pPr>
        <w:pStyle w:val="a3"/>
        <w:spacing w:after="0"/>
        <w:rPr>
          <w:rFonts w:ascii="黑体" w:eastAsia="黑体"/>
        </w:rPr>
      </w:pPr>
      <w:r>
        <w:rPr>
          <w:rFonts w:ascii="黑体" w:eastAsia="黑体" w:hint="eastAsia"/>
          <w:sz w:val="28"/>
          <w:szCs w:val="28"/>
        </w:rPr>
        <w:t>附件一</w:t>
      </w:r>
      <w:r>
        <w:rPr>
          <w:rFonts w:ascii="黑体" w:eastAsia="黑体" w:hint="eastAsia"/>
        </w:rPr>
        <w:t>:</w:t>
      </w:r>
    </w:p>
    <w:p w:rsidR="002B0435" w:rsidRDefault="002B0435">
      <w:pPr>
        <w:pStyle w:val="a3"/>
        <w:spacing w:after="0"/>
        <w:rPr>
          <w:rFonts w:ascii="黑体" w:eastAsia="黑体"/>
        </w:rPr>
      </w:pPr>
    </w:p>
    <w:p w:rsidR="002B0435" w:rsidRDefault="007F1986">
      <w:pPr>
        <w:pStyle w:val="a3"/>
        <w:spacing w:after="0" w:line="460" w:lineRule="exact"/>
        <w:jc w:val="center"/>
        <w:rPr>
          <w:rFonts w:ascii="宋体" w:hAnsi="宋体"/>
          <w:b/>
          <w:sz w:val="32"/>
        </w:rPr>
      </w:pPr>
      <w:r>
        <w:rPr>
          <w:rFonts w:ascii="宋体" w:hAnsi="宋体" w:hint="eastAsia"/>
          <w:b/>
          <w:sz w:val="32"/>
        </w:rPr>
        <w:t>报   名</w:t>
      </w:r>
      <w:r>
        <w:rPr>
          <w:rFonts w:ascii="宋体" w:hAnsi="宋体"/>
          <w:b/>
          <w:sz w:val="32"/>
        </w:rPr>
        <w:t xml:space="preserve">   </w:t>
      </w:r>
      <w:r>
        <w:rPr>
          <w:rFonts w:ascii="宋体" w:hAnsi="宋体" w:hint="eastAsia"/>
          <w:b/>
          <w:sz w:val="32"/>
        </w:rPr>
        <w:t>函</w:t>
      </w:r>
    </w:p>
    <w:p w:rsidR="002B0435" w:rsidRDefault="007F1986">
      <w:pPr>
        <w:pStyle w:val="a3"/>
        <w:spacing w:after="0" w:line="460" w:lineRule="exact"/>
        <w:rPr>
          <w:sz w:val="18"/>
        </w:rPr>
      </w:pPr>
      <w:r>
        <w:rPr>
          <w:rFonts w:hint="eastAsia"/>
          <w:sz w:val="24"/>
        </w:rPr>
        <w:t>富顺县人民医院：</w:t>
      </w:r>
    </w:p>
    <w:p w:rsidR="002B0435" w:rsidRDefault="007F1986">
      <w:pPr>
        <w:pStyle w:val="a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rPr>
        <w:t>项目的市场调研及报价。为此，我方郑重声明以下内容，并负法律责任。</w:t>
      </w:r>
    </w:p>
    <w:p w:rsidR="002B0435" w:rsidRDefault="007F1986">
      <w:pPr>
        <w:pStyle w:val="a3"/>
        <w:spacing w:after="0" w:line="480" w:lineRule="exact"/>
        <w:ind w:left="-2" w:firstLine="480"/>
        <w:rPr>
          <w:sz w:val="24"/>
        </w:rPr>
      </w:pPr>
      <w:r>
        <w:rPr>
          <w:sz w:val="24"/>
        </w:rPr>
        <w:t>1</w:t>
      </w:r>
      <w:r>
        <w:rPr>
          <w:rFonts w:hint="eastAsia"/>
          <w:sz w:val="24"/>
        </w:rPr>
        <w:t>、我方提交的所有报名资料真实合法有效。</w:t>
      </w:r>
    </w:p>
    <w:p w:rsidR="002B0435" w:rsidRDefault="007F1986">
      <w:pPr>
        <w:pStyle w:val="a3"/>
        <w:spacing w:after="0" w:line="480" w:lineRule="exact"/>
        <w:ind w:left="-2" w:firstLine="480"/>
        <w:rPr>
          <w:sz w:val="24"/>
        </w:rPr>
      </w:pPr>
      <w:r>
        <w:rPr>
          <w:sz w:val="24"/>
        </w:rPr>
        <w:t>2</w:t>
      </w:r>
      <w:r>
        <w:rPr>
          <w:rFonts w:hint="eastAsia"/>
          <w:sz w:val="24"/>
        </w:rPr>
        <w:t>、如果我方的报名文件被接受或我公司中标，我方将履行报名文件中规定的每一项要求，并按我方的承诺按期、保质、保量提供货物。</w:t>
      </w:r>
    </w:p>
    <w:p w:rsidR="002B0435" w:rsidRDefault="007F1986">
      <w:pPr>
        <w:pStyle w:val="a3"/>
        <w:spacing w:after="0" w:line="480" w:lineRule="exact"/>
        <w:ind w:left="-2" w:firstLine="480"/>
        <w:rPr>
          <w:sz w:val="24"/>
        </w:rPr>
      </w:pPr>
      <w:r>
        <w:rPr>
          <w:sz w:val="24"/>
        </w:rPr>
        <w:t>3</w:t>
      </w:r>
      <w:r>
        <w:rPr>
          <w:rFonts w:hint="eastAsia"/>
          <w:sz w:val="24"/>
        </w:rPr>
        <w:t>、我方理解，并认可最低报价不是比选的唯一条件，你们有选择质优价廉产品的权利。</w:t>
      </w:r>
    </w:p>
    <w:p w:rsidR="002B0435" w:rsidRDefault="007F1986">
      <w:pPr>
        <w:pStyle w:val="a3"/>
        <w:spacing w:after="0" w:line="480" w:lineRule="exact"/>
        <w:ind w:left="-2" w:firstLine="480"/>
        <w:rPr>
          <w:sz w:val="24"/>
        </w:rPr>
      </w:pPr>
      <w:r>
        <w:rPr>
          <w:sz w:val="24"/>
        </w:rPr>
        <w:t>4</w:t>
      </w:r>
      <w:r>
        <w:rPr>
          <w:rFonts w:hint="eastAsia"/>
          <w:sz w:val="24"/>
        </w:rPr>
        <w:t>、我方愿按《中华人民共和国合同法》履行自己的全部责任。</w:t>
      </w:r>
    </w:p>
    <w:p w:rsidR="002B0435" w:rsidRDefault="007F1986">
      <w:pPr>
        <w:pStyle w:val="a3"/>
        <w:spacing w:after="0" w:line="480" w:lineRule="exact"/>
        <w:ind w:left="-2" w:firstLine="480"/>
        <w:rPr>
          <w:sz w:val="24"/>
        </w:rPr>
      </w:pPr>
      <w:r>
        <w:rPr>
          <w:sz w:val="24"/>
        </w:rPr>
        <w:t>5</w:t>
      </w:r>
      <w:r>
        <w:rPr>
          <w:rFonts w:hint="eastAsia"/>
          <w:sz w:val="24"/>
        </w:rPr>
        <w:t>、我方同意遵守贵院有关市场调研和询价的各项规定。</w:t>
      </w:r>
    </w:p>
    <w:p w:rsidR="002B0435" w:rsidRDefault="002B0435">
      <w:pPr>
        <w:pStyle w:val="a3"/>
        <w:spacing w:after="0" w:line="480" w:lineRule="exact"/>
        <w:ind w:left="-2" w:firstLine="480"/>
        <w:rPr>
          <w:sz w:val="24"/>
        </w:rPr>
      </w:pPr>
    </w:p>
    <w:p w:rsidR="002B0435" w:rsidRDefault="007F1986">
      <w:pPr>
        <w:pStyle w:val="a3"/>
        <w:spacing w:after="0" w:line="460" w:lineRule="exact"/>
        <w:ind w:left="571" w:hanging="571"/>
        <w:rPr>
          <w:sz w:val="24"/>
        </w:rPr>
      </w:pPr>
      <w:r>
        <w:rPr>
          <w:rFonts w:hint="eastAsia"/>
          <w:sz w:val="24"/>
        </w:rPr>
        <w:t>报名人代表姓名、职务：</w:t>
      </w:r>
    </w:p>
    <w:p w:rsidR="002B0435" w:rsidRDefault="007F1986">
      <w:pPr>
        <w:pStyle w:val="a3"/>
        <w:spacing w:after="0" w:line="460" w:lineRule="exact"/>
        <w:rPr>
          <w:sz w:val="24"/>
        </w:rPr>
      </w:pPr>
      <w:r>
        <w:rPr>
          <w:rFonts w:hint="eastAsia"/>
          <w:sz w:val="24"/>
        </w:rPr>
        <w:t>报名人单位全称（公章）</w:t>
      </w:r>
    </w:p>
    <w:p w:rsidR="002B0435" w:rsidRDefault="007F1986">
      <w:pPr>
        <w:pStyle w:val="a3"/>
        <w:spacing w:after="0" w:line="460" w:lineRule="exact"/>
        <w:rPr>
          <w:sz w:val="24"/>
        </w:rPr>
      </w:pPr>
      <w:r>
        <w:rPr>
          <w:rFonts w:hint="eastAsia"/>
          <w:sz w:val="24"/>
        </w:rPr>
        <w:t>报名人代表签字：</w:t>
      </w:r>
    </w:p>
    <w:p w:rsidR="002B0435" w:rsidRDefault="007F1986">
      <w:pPr>
        <w:pStyle w:val="a3"/>
        <w:spacing w:after="0" w:line="460" w:lineRule="exact"/>
        <w:rPr>
          <w:sz w:val="24"/>
        </w:rPr>
      </w:pPr>
      <w:r>
        <w:rPr>
          <w:rFonts w:hint="eastAsia"/>
          <w:sz w:val="24"/>
        </w:rPr>
        <w:t>地</w:t>
      </w:r>
      <w:r>
        <w:rPr>
          <w:sz w:val="24"/>
        </w:rPr>
        <w:t xml:space="preserve">    </w:t>
      </w:r>
      <w:r>
        <w:rPr>
          <w:rFonts w:hint="eastAsia"/>
          <w:sz w:val="24"/>
        </w:rPr>
        <w:t>址：</w:t>
      </w:r>
    </w:p>
    <w:p w:rsidR="002B0435" w:rsidRDefault="007F1986">
      <w:pPr>
        <w:pStyle w:val="a3"/>
        <w:spacing w:after="0" w:line="460" w:lineRule="exact"/>
        <w:rPr>
          <w:sz w:val="24"/>
        </w:rPr>
      </w:pPr>
      <w:r>
        <w:rPr>
          <w:rFonts w:hint="eastAsia"/>
          <w:sz w:val="24"/>
        </w:rPr>
        <w:t>电</w:t>
      </w:r>
      <w:r>
        <w:rPr>
          <w:sz w:val="24"/>
        </w:rPr>
        <w:t xml:space="preserve">    </w:t>
      </w:r>
      <w:r>
        <w:rPr>
          <w:rFonts w:hint="eastAsia"/>
          <w:sz w:val="24"/>
        </w:rPr>
        <w:t>话：</w:t>
      </w:r>
    </w:p>
    <w:p w:rsidR="002B0435" w:rsidRDefault="007F1986">
      <w:pPr>
        <w:pStyle w:val="a3"/>
        <w:spacing w:after="0" w:line="460" w:lineRule="exact"/>
        <w:rPr>
          <w:sz w:val="24"/>
        </w:rPr>
      </w:pPr>
      <w:r>
        <w:rPr>
          <w:rFonts w:hint="eastAsia"/>
          <w:sz w:val="24"/>
        </w:rPr>
        <w:t>QQ</w:t>
      </w:r>
      <w:r>
        <w:rPr>
          <w:rFonts w:hint="eastAsia"/>
          <w:sz w:val="24"/>
        </w:rPr>
        <w:t>邮箱：</w:t>
      </w:r>
    </w:p>
    <w:p w:rsidR="002B0435" w:rsidRDefault="007F1986">
      <w:pPr>
        <w:pStyle w:val="a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7F1986">
      <w:pPr>
        <w:pStyle w:val="a3"/>
        <w:spacing w:after="0"/>
        <w:rPr>
          <w:rFonts w:eastAsia="黑体"/>
        </w:rPr>
      </w:pPr>
      <w:r>
        <w:rPr>
          <w:rFonts w:eastAsia="黑体" w:hint="eastAsia"/>
          <w:sz w:val="28"/>
          <w:szCs w:val="36"/>
        </w:rPr>
        <w:t>附件二</w:t>
      </w:r>
      <w:r>
        <w:rPr>
          <w:rFonts w:eastAsia="黑体" w:hint="eastAsia"/>
        </w:rPr>
        <w:t>：</w:t>
      </w:r>
    </w:p>
    <w:p w:rsidR="002B0435" w:rsidRDefault="002B0435">
      <w:pPr>
        <w:pStyle w:val="a3"/>
        <w:spacing w:after="0"/>
        <w:rPr>
          <w:rFonts w:eastAsia="黑体"/>
        </w:rPr>
      </w:pPr>
    </w:p>
    <w:p w:rsidR="002B0435" w:rsidRDefault="007F1986">
      <w:pPr>
        <w:pStyle w:val="a3"/>
        <w:spacing w:after="0" w:line="460" w:lineRule="exact"/>
        <w:jc w:val="center"/>
        <w:rPr>
          <w:rFonts w:ascii="宋体" w:hAnsi="宋体"/>
          <w:b/>
          <w:sz w:val="32"/>
        </w:rPr>
      </w:pPr>
      <w:r>
        <w:rPr>
          <w:rFonts w:ascii="宋体" w:hAnsi="宋体" w:hint="eastAsia"/>
          <w:b/>
          <w:sz w:val="32"/>
        </w:rPr>
        <w:t>法定代表人授权委托书</w:t>
      </w:r>
    </w:p>
    <w:p w:rsidR="002B0435" w:rsidRDefault="002B0435">
      <w:pPr>
        <w:pStyle w:val="a3"/>
        <w:spacing w:after="0" w:line="460" w:lineRule="exact"/>
        <w:jc w:val="center"/>
        <w:rPr>
          <w:b/>
          <w:sz w:val="32"/>
        </w:rPr>
      </w:pPr>
    </w:p>
    <w:p w:rsidR="002B0435" w:rsidRDefault="007F1986">
      <w:pPr>
        <w:pStyle w:val="a3"/>
        <w:spacing w:after="0" w:line="460" w:lineRule="exact"/>
        <w:rPr>
          <w:sz w:val="24"/>
        </w:rPr>
      </w:pPr>
      <w:r>
        <w:rPr>
          <w:rFonts w:hint="eastAsia"/>
          <w:sz w:val="24"/>
        </w:rPr>
        <w:t>富顺县人民医院：</w:t>
      </w:r>
    </w:p>
    <w:p w:rsidR="002B0435" w:rsidRDefault="002B0435">
      <w:pPr>
        <w:pStyle w:val="a3"/>
        <w:spacing w:after="0" w:line="460" w:lineRule="exact"/>
        <w:rPr>
          <w:sz w:val="24"/>
        </w:rPr>
      </w:pPr>
    </w:p>
    <w:p w:rsidR="002B0435" w:rsidRDefault="007F1986">
      <w:pPr>
        <w:pStyle w:val="a3"/>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ascii="宋体" w:hAnsi="宋体" w:hint="eastAsia"/>
          <w:sz w:val="24"/>
        </w:rPr>
        <w:t>（项目名称）</w:t>
      </w:r>
      <w:r>
        <w:rPr>
          <w:rFonts w:ascii="楷体_GB2312" w:eastAsia="楷体_GB2312" w:hAnsi="宋体" w:hint="eastAsia"/>
          <w:b/>
          <w:bCs/>
          <w:u w:val="single"/>
        </w:rPr>
        <w:t xml:space="preserve">           </w:t>
      </w:r>
      <w:r>
        <w:rPr>
          <w:rFonts w:hint="eastAsia"/>
          <w:sz w:val="24"/>
        </w:rPr>
        <w:t>项目市场调研和询价活动的一切事宜。</w:t>
      </w: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7F1986">
      <w:pPr>
        <w:pStyle w:val="a3"/>
        <w:spacing w:after="0" w:line="460" w:lineRule="exact"/>
        <w:ind w:firstLine="480"/>
        <w:rPr>
          <w:sz w:val="24"/>
        </w:rPr>
      </w:pPr>
      <w:r>
        <w:rPr>
          <w:rFonts w:hint="eastAsia"/>
          <w:sz w:val="24"/>
        </w:rPr>
        <w:t>特此授权。</w:t>
      </w:r>
    </w:p>
    <w:p w:rsidR="002B0435" w:rsidRDefault="002B0435">
      <w:pPr>
        <w:pStyle w:val="a3"/>
        <w:spacing w:after="0" w:line="460" w:lineRule="exact"/>
        <w:rPr>
          <w:sz w:val="24"/>
        </w:rPr>
      </w:pPr>
    </w:p>
    <w:p w:rsidR="002B0435" w:rsidRDefault="007F1986">
      <w:pPr>
        <w:pStyle w:val="a3"/>
        <w:spacing w:after="0" w:line="460" w:lineRule="exact"/>
        <w:ind w:firstLine="4320"/>
        <w:rPr>
          <w:sz w:val="24"/>
        </w:rPr>
      </w:pPr>
      <w:r>
        <w:rPr>
          <w:rFonts w:hint="eastAsia"/>
          <w:sz w:val="24"/>
        </w:rPr>
        <w:t>（附法人及授权代理人身份证复印件）</w:t>
      </w: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7F1986">
      <w:pPr>
        <w:pStyle w:val="a3"/>
        <w:spacing w:after="0" w:line="460" w:lineRule="exact"/>
        <w:rPr>
          <w:sz w:val="24"/>
        </w:rPr>
      </w:pPr>
      <w:r>
        <w:rPr>
          <w:rFonts w:hint="eastAsia"/>
          <w:sz w:val="24"/>
        </w:rPr>
        <w:t>单位名称（公章）：</w:t>
      </w:r>
      <w:r>
        <w:rPr>
          <w:sz w:val="24"/>
          <w:u w:val="single"/>
        </w:rPr>
        <w:t xml:space="preserve">                 </w:t>
      </w:r>
    </w:p>
    <w:p w:rsidR="002B0435" w:rsidRDefault="007F1986">
      <w:pPr>
        <w:pStyle w:val="a3"/>
        <w:spacing w:after="0" w:line="460" w:lineRule="exact"/>
        <w:rPr>
          <w:sz w:val="24"/>
        </w:rPr>
      </w:pPr>
      <w:r>
        <w:rPr>
          <w:rFonts w:hint="eastAsia"/>
          <w:sz w:val="24"/>
        </w:rPr>
        <w:t>法定代表人签字：</w:t>
      </w:r>
      <w:r>
        <w:rPr>
          <w:sz w:val="24"/>
          <w:u w:val="single"/>
        </w:rPr>
        <w:t xml:space="preserve">                  </w:t>
      </w:r>
    </w:p>
    <w:p w:rsidR="002B0435" w:rsidRDefault="007F1986">
      <w:pPr>
        <w:pStyle w:val="a3"/>
        <w:spacing w:after="0" w:line="460" w:lineRule="exact"/>
        <w:rPr>
          <w:sz w:val="24"/>
        </w:rPr>
      </w:pPr>
      <w:r>
        <w:rPr>
          <w:rFonts w:hint="eastAsia"/>
          <w:sz w:val="24"/>
        </w:rPr>
        <w:lastRenderedPageBreak/>
        <w:t>授权代理人签字：</w:t>
      </w:r>
      <w:r>
        <w:rPr>
          <w:sz w:val="24"/>
          <w:u w:val="single"/>
        </w:rPr>
        <w:t xml:space="preserve">                  </w:t>
      </w: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7F1986">
      <w:pPr>
        <w:spacing w:line="220" w:lineRule="atLeast"/>
        <w:jc w:val="left"/>
        <w:rPr>
          <w:rFonts w:ascii="宋体" w:eastAsia="宋体" w:hAnsi="宋体" w:cs="宋体"/>
          <w:b/>
          <w:bCs/>
          <w:sz w:val="18"/>
          <w:szCs w:val="18"/>
        </w:rPr>
        <w:sectPr w:rsidR="002B0435">
          <w:pgSz w:w="11906" w:h="16838"/>
          <w:pgMar w:top="1440" w:right="1800" w:bottom="1440" w:left="1800" w:header="851" w:footer="992" w:gutter="0"/>
          <w:cols w:space="425"/>
          <w:docGrid w:type="lines" w:linePitch="312"/>
        </w:sectPr>
      </w:pPr>
      <w:r>
        <w:rPr>
          <w:rFonts w:ascii="宋体" w:eastAsia="宋体" w:hAnsi="宋体" w:cs="宋体" w:hint="eastAsia"/>
          <w:b/>
          <w:bCs/>
          <w:sz w:val="18"/>
          <w:szCs w:val="18"/>
        </w:rPr>
        <w:br w:type="page"/>
      </w:r>
    </w:p>
    <w:tbl>
      <w:tblPr>
        <w:tblW w:w="15915" w:type="dxa"/>
        <w:tblInd w:w="-869" w:type="dxa"/>
        <w:tblLayout w:type="fixed"/>
        <w:tblLook w:val="04A0" w:firstRow="1" w:lastRow="0" w:firstColumn="1" w:lastColumn="0" w:noHBand="0" w:noVBand="1"/>
      </w:tblPr>
      <w:tblGrid>
        <w:gridCol w:w="555"/>
        <w:gridCol w:w="885"/>
        <w:gridCol w:w="990"/>
        <w:gridCol w:w="1065"/>
        <w:gridCol w:w="1020"/>
        <w:gridCol w:w="810"/>
        <w:gridCol w:w="870"/>
        <w:gridCol w:w="765"/>
        <w:gridCol w:w="780"/>
        <w:gridCol w:w="674"/>
        <w:gridCol w:w="466"/>
        <w:gridCol w:w="975"/>
        <w:gridCol w:w="780"/>
        <w:gridCol w:w="1305"/>
        <w:gridCol w:w="795"/>
        <w:gridCol w:w="840"/>
        <w:gridCol w:w="795"/>
        <w:gridCol w:w="720"/>
        <w:gridCol w:w="825"/>
      </w:tblGrid>
      <w:tr w:rsidR="002B0435">
        <w:trPr>
          <w:trHeight w:val="678"/>
        </w:trPr>
        <w:tc>
          <w:tcPr>
            <w:tcW w:w="15915" w:type="dxa"/>
            <w:gridSpan w:val="19"/>
          </w:tcPr>
          <w:p w:rsidR="002B0435" w:rsidRDefault="007F1986">
            <w:pPr>
              <w:spacing w:line="220" w:lineRule="atLeast"/>
              <w:jc w:val="left"/>
              <w:rPr>
                <w:rFonts w:ascii="宋体" w:eastAsia="宋体" w:hAnsi="宋体" w:cs="宋体"/>
                <w:b/>
                <w:bCs/>
                <w:sz w:val="18"/>
                <w:szCs w:val="18"/>
              </w:rPr>
            </w:pPr>
            <w:r>
              <w:rPr>
                <w:rFonts w:ascii="宋体" w:eastAsia="宋体" w:hAnsi="宋体" w:cs="宋体" w:hint="eastAsia"/>
                <w:b/>
                <w:bCs/>
                <w:sz w:val="18"/>
                <w:szCs w:val="18"/>
              </w:rPr>
              <w:lastRenderedPageBreak/>
              <w:t>附表三：</w:t>
            </w:r>
          </w:p>
          <w:p w:rsidR="002B0435" w:rsidRDefault="007F1986">
            <w:pPr>
              <w:spacing w:line="220" w:lineRule="atLeast"/>
              <w:jc w:val="center"/>
              <w:rPr>
                <w:rFonts w:ascii="宋体" w:eastAsia="宋体" w:hAnsi="宋体" w:cs="宋体"/>
                <w:b/>
                <w:bCs/>
                <w:sz w:val="16"/>
                <w:szCs w:val="16"/>
              </w:rPr>
            </w:pPr>
            <w:r>
              <w:rPr>
                <w:rFonts w:ascii="宋体" w:eastAsia="宋体" w:hAnsi="宋体" w:cs="宋体" w:hint="eastAsia"/>
                <w:b/>
                <w:bCs/>
                <w:sz w:val="40"/>
                <w:szCs w:val="40"/>
              </w:rPr>
              <w:t>富顺县人民医院耗材报价单</w:t>
            </w:r>
          </w:p>
        </w:tc>
      </w:tr>
      <w:tr w:rsidR="002B0435">
        <w:trPr>
          <w:trHeight w:val="678"/>
        </w:trPr>
        <w:tc>
          <w:tcPr>
            <w:tcW w:w="15915" w:type="dxa"/>
            <w:gridSpan w:val="19"/>
          </w:tcPr>
          <w:p w:rsidR="002B0435" w:rsidRDefault="007F1986">
            <w:pPr>
              <w:spacing w:line="220" w:lineRule="atLeast"/>
              <w:jc w:val="left"/>
              <w:rPr>
                <w:rFonts w:ascii="宋体" w:eastAsia="宋体" w:hAnsi="宋体" w:cs="宋体"/>
                <w:b/>
                <w:bCs/>
                <w:sz w:val="16"/>
                <w:szCs w:val="16"/>
              </w:rPr>
            </w:pPr>
            <w:r>
              <w:rPr>
                <w:rFonts w:ascii="宋体" w:eastAsia="宋体" w:hAnsi="宋体" w:cs="宋体" w:hint="eastAsia"/>
                <w:b/>
                <w:bCs/>
                <w:szCs w:val="21"/>
              </w:rPr>
              <w:t xml:space="preserve">报价单位(盖章):                   经办人(签字)：                联系电话:                </w:t>
            </w:r>
            <w:proofErr w:type="spellStart"/>
            <w:r>
              <w:rPr>
                <w:rFonts w:ascii="宋体" w:eastAsia="宋体" w:hAnsi="宋体" w:cs="宋体" w:hint="eastAsia"/>
                <w:b/>
                <w:bCs/>
                <w:szCs w:val="21"/>
              </w:rPr>
              <w:t>qq</w:t>
            </w:r>
            <w:proofErr w:type="spellEnd"/>
            <w:r>
              <w:rPr>
                <w:rFonts w:ascii="宋体" w:eastAsia="宋体" w:hAnsi="宋体" w:cs="宋体" w:hint="eastAsia"/>
                <w:b/>
                <w:bCs/>
                <w:szCs w:val="21"/>
              </w:rPr>
              <w:t>邮箱：                      日期:</w:t>
            </w:r>
          </w:p>
        </w:tc>
      </w:tr>
      <w:tr w:rsidR="002B0435">
        <w:trPr>
          <w:trHeight w:val="678"/>
        </w:trPr>
        <w:tc>
          <w:tcPr>
            <w:tcW w:w="15915" w:type="dxa"/>
            <w:gridSpan w:val="19"/>
          </w:tcPr>
          <w:p w:rsidR="002B0435" w:rsidRDefault="007F1986">
            <w:pPr>
              <w:spacing w:line="220" w:lineRule="atLeast"/>
              <w:jc w:val="left"/>
              <w:rPr>
                <w:rFonts w:ascii="宋体" w:eastAsia="宋体" w:hAnsi="宋体" w:cs="宋体"/>
                <w:b/>
                <w:bCs/>
                <w:sz w:val="16"/>
                <w:szCs w:val="16"/>
              </w:rPr>
            </w:pPr>
            <w:r>
              <w:rPr>
                <w:rFonts w:ascii="宋体" w:eastAsia="宋体" w:hAnsi="宋体" w:cs="宋体" w:hint="eastAsia"/>
                <w:b/>
                <w:bCs/>
                <w:szCs w:val="21"/>
              </w:rPr>
              <w:t>承诺：凡本公司所供的产品，价格不高于给其他医院的供货价；凡挂网产品，一律按《四川省医用耗材集中挂网阳光采购系统》公示的最低价执行，不让医院扣分，否则自愿接受贵院处理。</w:t>
            </w:r>
          </w:p>
        </w:tc>
      </w:tr>
      <w:tr w:rsidR="002B0435">
        <w:trPr>
          <w:trHeight w:val="377"/>
        </w:trPr>
        <w:tc>
          <w:tcPr>
            <w:tcW w:w="555"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序号</w:t>
            </w:r>
          </w:p>
        </w:tc>
        <w:tc>
          <w:tcPr>
            <w:tcW w:w="885" w:type="dxa"/>
            <w:vMerge w:val="restart"/>
            <w:tcBorders>
              <w:top w:val="single" w:sz="4" w:space="0" w:color="auto"/>
              <w:left w:val="single" w:sz="4" w:space="0" w:color="auto"/>
              <w:bottom w:val="single" w:sz="4" w:space="0" w:color="000000"/>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产品通用名称</w:t>
            </w:r>
          </w:p>
        </w:tc>
        <w:tc>
          <w:tcPr>
            <w:tcW w:w="990"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产品注册证名称</w:t>
            </w:r>
          </w:p>
        </w:tc>
        <w:tc>
          <w:tcPr>
            <w:tcW w:w="1065"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注册证号</w:t>
            </w:r>
          </w:p>
        </w:tc>
        <w:tc>
          <w:tcPr>
            <w:tcW w:w="1020" w:type="dxa"/>
            <w:vMerge w:val="restart"/>
            <w:tcBorders>
              <w:top w:val="single" w:sz="4" w:space="0" w:color="auto"/>
              <w:left w:val="single" w:sz="4" w:space="0" w:color="auto"/>
              <w:bottom w:val="single" w:sz="4" w:space="0" w:color="000000"/>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注册证有效期（例：2019-12-31）</w:t>
            </w:r>
          </w:p>
        </w:tc>
        <w:tc>
          <w:tcPr>
            <w:tcW w:w="810" w:type="dxa"/>
            <w:vMerge w:val="restart"/>
            <w:tcBorders>
              <w:top w:val="single" w:sz="4" w:space="0" w:color="auto"/>
              <w:left w:val="single" w:sz="4" w:space="0" w:color="auto"/>
              <w:bottom w:val="single" w:sz="4" w:space="0" w:color="000000"/>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生产厂家</w:t>
            </w:r>
          </w:p>
        </w:tc>
        <w:tc>
          <w:tcPr>
            <w:tcW w:w="870" w:type="dxa"/>
            <w:vMerge w:val="restart"/>
            <w:tcBorders>
              <w:top w:val="single" w:sz="4" w:space="0" w:color="auto"/>
              <w:left w:val="single" w:sz="4" w:space="0" w:color="auto"/>
              <w:bottom w:val="single" w:sz="4" w:space="0" w:color="000000"/>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进口产品国内代理人</w:t>
            </w:r>
          </w:p>
        </w:tc>
        <w:tc>
          <w:tcPr>
            <w:tcW w:w="765"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品牌</w:t>
            </w:r>
          </w:p>
        </w:tc>
        <w:tc>
          <w:tcPr>
            <w:tcW w:w="780"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供货周期（天）</w:t>
            </w:r>
          </w:p>
        </w:tc>
        <w:tc>
          <w:tcPr>
            <w:tcW w:w="674"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规格型号</w:t>
            </w:r>
          </w:p>
        </w:tc>
        <w:tc>
          <w:tcPr>
            <w:tcW w:w="466"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计价</w:t>
            </w:r>
            <w:r>
              <w:rPr>
                <w:rFonts w:ascii="宋体" w:eastAsia="宋体" w:hAnsi="宋体" w:cs="宋体" w:hint="eastAsia"/>
                <w:sz w:val="20"/>
                <w:szCs w:val="20"/>
              </w:rPr>
              <w:br/>
              <w:t>单位</w:t>
            </w:r>
            <w:r w:rsidR="00834213">
              <w:rPr>
                <w:rFonts w:ascii="宋体" w:eastAsia="宋体" w:hAnsi="宋体" w:cs="宋体" w:hint="eastAsia"/>
                <w:sz w:val="20"/>
                <w:szCs w:val="20"/>
              </w:rPr>
              <w:t>（人份）</w:t>
            </w:r>
          </w:p>
        </w:tc>
        <w:tc>
          <w:tcPr>
            <w:tcW w:w="975"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包装</w:t>
            </w:r>
          </w:p>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规格</w:t>
            </w:r>
            <w:r>
              <w:rPr>
                <w:rFonts w:ascii="宋体" w:eastAsia="宋体" w:hAnsi="宋体" w:cs="宋体" w:hint="eastAsia"/>
                <w:sz w:val="20"/>
                <w:szCs w:val="20"/>
              </w:rPr>
              <w:br/>
              <w:t>（试剂还需提供检测人份数）</w:t>
            </w:r>
          </w:p>
        </w:tc>
        <w:tc>
          <w:tcPr>
            <w:tcW w:w="780"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单价（</w:t>
            </w:r>
            <w:r w:rsidR="00834213">
              <w:rPr>
                <w:rFonts w:ascii="宋体" w:eastAsia="宋体" w:hAnsi="宋体" w:cs="宋体" w:hint="eastAsia"/>
                <w:sz w:val="20"/>
                <w:szCs w:val="20"/>
              </w:rPr>
              <w:t>人份/</w:t>
            </w:r>
            <w:r>
              <w:rPr>
                <w:rFonts w:ascii="宋体" w:eastAsia="宋体" w:hAnsi="宋体" w:cs="宋体" w:hint="eastAsia"/>
                <w:sz w:val="20"/>
                <w:szCs w:val="20"/>
              </w:rPr>
              <w:t>元）</w:t>
            </w:r>
          </w:p>
        </w:tc>
        <w:tc>
          <w:tcPr>
            <w:tcW w:w="1305" w:type="dxa"/>
            <w:tcBorders>
              <w:top w:val="single" w:sz="4" w:space="0" w:color="auto"/>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报价依据</w:t>
            </w:r>
          </w:p>
        </w:tc>
        <w:tc>
          <w:tcPr>
            <w:tcW w:w="3150" w:type="dxa"/>
            <w:gridSpan w:val="4"/>
            <w:tcBorders>
              <w:top w:val="single" w:sz="4" w:space="0" w:color="auto"/>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挂网产品阳光采购平台价格信息</w:t>
            </w:r>
          </w:p>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（未挂网=“/”）</w:t>
            </w:r>
          </w:p>
        </w:tc>
        <w:tc>
          <w:tcPr>
            <w:tcW w:w="825"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备注</w:t>
            </w:r>
          </w:p>
        </w:tc>
      </w:tr>
      <w:tr w:rsidR="002B0435">
        <w:trPr>
          <w:trHeight w:val="1130"/>
        </w:trPr>
        <w:tc>
          <w:tcPr>
            <w:tcW w:w="555"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885" w:type="dxa"/>
            <w:vMerge/>
            <w:tcBorders>
              <w:top w:val="single" w:sz="4" w:space="0" w:color="auto"/>
              <w:left w:val="single" w:sz="4" w:space="0" w:color="auto"/>
              <w:bottom w:val="single" w:sz="4" w:space="0" w:color="000000"/>
              <w:right w:val="single" w:sz="4" w:space="0" w:color="auto"/>
            </w:tcBorders>
          </w:tcPr>
          <w:p w:rsidR="002B0435" w:rsidRDefault="002B0435">
            <w:pPr>
              <w:jc w:val="left"/>
              <w:rPr>
                <w:rFonts w:ascii="宋体" w:eastAsia="宋体" w:hAnsi="宋体" w:cs="宋体"/>
                <w:b/>
                <w:bCs/>
                <w:sz w:val="16"/>
                <w:szCs w:val="16"/>
              </w:rPr>
            </w:pPr>
          </w:p>
        </w:tc>
        <w:tc>
          <w:tcPr>
            <w:tcW w:w="990"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1065"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tcPr>
          <w:p w:rsidR="002B0435" w:rsidRDefault="002B0435">
            <w:pPr>
              <w:jc w:val="left"/>
              <w:rPr>
                <w:rFonts w:ascii="宋体" w:eastAsia="宋体" w:hAnsi="宋体" w:cs="宋体"/>
                <w:b/>
                <w:bCs/>
                <w:sz w:val="16"/>
                <w:szCs w:val="16"/>
              </w:rPr>
            </w:pPr>
          </w:p>
        </w:tc>
        <w:tc>
          <w:tcPr>
            <w:tcW w:w="810" w:type="dxa"/>
            <w:vMerge/>
            <w:tcBorders>
              <w:top w:val="single" w:sz="4" w:space="0" w:color="auto"/>
              <w:left w:val="single" w:sz="4" w:space="0" w:color="auto"/>
              <w:bottom w:val="single" w:sz="4" w:space="0" w:color="000000"/>
              <w:right w:val="single" w:sz="4" w:space="0" w:color="auto"/>
            </w:tcBorders>
          </w:tcPr>
          <w:p w:rsidR="002B0435" w:rsidRDefault="002B0435">
            <w:pPr>
              <w:jc w:val="left"/>
              <w:rPr>
                <w:rFonts w:ascii="宋体" w:eastAsia="宋体" w:hAnsi="宋体" w:cs="宋体"/>
                <w:b/>
                <w:bCs/>
                <w:sz w:val="16"/>
                <w:szCs w:val="16"/>
              </w:rPr>
            </w:pPr>
          </w:p>
        </w:tc>
        <w:tc>
          <w:tcPr>
            <w:tcW w:w="870" w:type="dxa"/>
            <w:vMerge/>
            <w:tcBorders>
              <w:top w:val="single" w:sz="4" w:space="0" w:color="auto"/>
              <w:left w:val="single" w:sz="4" w:space="0" w:color="auto"/>
              <w:bottom w:val="single" w:sz="4" w:space="0" w:color="000000"/>
              <w:right w:val="single" w:sz="4" w:space="0" w:color="auto"/>
            </w:tcBorders>
          </w:tcPr>
          <w:p w:rsidR="002B0435" w:rsidRDefault="002B0435">
            <w:pPr>
              <w:jc w:val="left"/>
              <w:rPr>
                <w:rFonts w:ascii="宋体" w:eastAsia="宋体" w:hAnsi="宋体" w:cs="宋体"/>
                <w:b/>
                <w:bCs/>
                <w:sz w:val="16"/>
                <w:szCs w:val="16"/>
              </w:rPr>
            </w:pPr>
          </w:p>
        </w:tc>
        <w:tc>
          <w:tcPr>
            <w:tcW w:w="765"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780"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674"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466"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975"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780"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1305" w:type="dxa"/>
            <w:tcBorders>
              <w:top w:val="nil"/>
              <w:left w:val="nil"/>
              <w:bottom w:val="single" w:sz="4" w:space="0" w:color="auto"/>
              <w:right w:val="single" w:sz="4" w:space="0" w:color="auto"/>
            </w:tcBorders>
          </w:tcPr>
          <w:p w:rsidR="002B0435" w:rsidRDefault="007F1986" w:rsidP="00E463DD">
            <w:pPr>
              <w:spacing w:line="220" w:lineRule="atLeast"/>
              <w:jc w:val="left"/>
              <w:rPr>
                <w:rFonts w:ascii="宋体" w:eastAsia="宋体" w:hAnsi="宋体" w:cs="宋体"/>
                <w:sz w:val="20"/>
                <w:szCs w:val="20"/>
              </w:rPr>
            </w:pPr>
            <w:r>
              <w:rPr>
                <w:rFonts w:ascii="宋体" w:eastAsia="宋体" w:hAnsi="宋体" w:cs="宋体" w:hint="eastAsia"/>
                <w:sz w:val="20"/>
                <w:szCs w:val="20"/>
              </w:rPr>
              <w:t>至少</w:t>
            </w:r>
            <w:r w:rsidR="00834213">
              <w:rPr>
                <w:rFonts w:ascii="宋体" w:eastAsia="宋体" w:hAnsi="宋体" w:cs="宋体" w:hint="eastAsia"/>
                <w:sz w:val="20"/>
                <w:szCs w:val="20"/>
              </w:rPr>
              <w:t>近</w:t>
            </w:r>
            <w:r w:rsidR="00E463DD">
              <w:rPr>
                <w:rFonts w:ascii="宋体" w:eastAsia="宋体" w:hAnsi="宋体" w:cs="宋体" w:hint="eastAsia"/>
                <w:sz w:val="20"/>
                <w:szCs w:val="20"/>
              </w:rPr>
              <w:t>2</w:t>
            </w:r>
            <w:r w:rsidR="00834213">
              <w:rPr>
                <w:rFonts w:ascii="宋体" w:eastAsia="宋体" w:hAnsi="宋体" w:cs="宋体" w:hint="eastAsia"/>
                <w:sz w:val="20"/>
                <w:szCs w:val="20"/>
              </w:rPr>
              <w:t>月内</w:t>
            </w:r>
            <w:r>
              <w:rPr>
                <w:rFonts w:ascii="宋体" w:eastAsia="宋体" w:hAnsi="宋体" w:cs="宋体" w:hint="eastAsia"/>
                <w:sz w:val="20"/>
                <w:szCs w:val="20"/>
              </w:rPr>
              <w:t>三张</w:t>
            </w:r>
            <w:r w:rsidR="003D2D0D">
              <w:rPr>
                <w:rFonts w:ascii="宋体" w:eastAsia="宋体" w:hAnsi="宋体" w:cs="宋体" w:hint="eastAsia"/>
                <w:sz w:val="20"/>
                <w:szCs w:val="20"/>
              </w:rPr>
              <w:t>其他二级或以上医院的</w:t>
            </w:r>
            <w:r>
              <w:rPr>
                <w:rFonts w:ascii="宋体" w:eastAsia="宋体" w:hAnsi="宋体" w:cs="宋体" w:hint="eastAsia"/>
                <w:sz w:val="20"/>
                <w:szCs w:val="20"/>
              </w:rPr>
              <w:t>发票复件价格信息（在表中填写采购单位名称，单价）</w:t>
            </w:r>
          </w:p>
        </w:tc>
        <w:tc>
          <w:tcPr>
            <w:tcW w:w="79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产品流水号</w:t>
            </w:r>
          </w:p>
        </w:tc>
        <w:tc>
          <w:tcPr>
            <w:tcW w:w="84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proofErr w:type="gramStart"/>
            <w:r>
              <w:rPr>
                <w:rFonts w:ascii="宋体" w:eastAsia="宋体" w:hAnsi="宋体" w:cs="宋体" w:hint="eastAsia"/>
                <w:sz w:val="20"/>
                <w:szCs w:val="20"/>
              </w:rPr>
              <w:t>载止上月末</w:t>
            </w:r>
            <w:proofErr w:type="gramEnd"/>
            <w:r>
              <w:rPr>
                <w:rFonts w:ascii="宋体" w:eastAsia="宋体" w:hAnsi="宋体" w:cs="宋体" w:hint="eastAsia"/>
                <w:sz w:val="20"/>
                <w:szCs w:val="20"/>
              </w:rPr>
              <w:t>（历史）最低采购价（元）</w:t>
            </w:r>
          </w:p>
        </w:tc>
        <w:tc>
          <w:tcPr>
            <w:tcW w:w="79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上月最低采购价（元）</w:t>
            </w:r>
          </w:p>
        </w:tc>
        <w:tc>
          <w:tcPr>
            <w:tcW w:w="72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外省参考价（元）</w:t>
            </w:r>
          </w:p>
        </w:tc>
        <w:tc>
          <w:tcPr>
            <w:tcW w:w="825"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r>
      <w:tr w:rsidR="002B0435">
        <w:trPr>
          <w:trHeight w:val="678"/>
        </w:trPr>
        <w:tc>
          <w:tcPr>
            <w:tcW w:w="555" w:type="dxa"/>
            <w:tcBorders>
              <w:top w:val="nil"/>
              <w:left w:val="single" w:sz="4" w:space="0" w:color="auto"/>
              <w:bottom w:val="single" w:sz="4" w:space="0" w:color="auto"/>
              <w:right w:val="single" w:sz="4" w:space="0" w:color="auto"/>
            </w:tcBorders>
          </w:tcPr>
          <w:p w:rsidR="002B0435" w:rsidRDefault="002B0435">
            <w:pPr>
              <w:spacing w:line="220" w:lineRule="atLeast"/>
              <w:jc w:val="left"/>
              <w:rPr>
                <w:rFonts w:ascii="Calibri" w:eastAsia="宋体" w:hAnsi="Calibri" w:cs="宋体"/>
              </w:rPr>
            </w:pPr>
          </w:p>
        </w:tc>
        <w:tc>
          <w:tcPr>
            <w:tcW w:w="88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99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06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02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1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7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6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8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674"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466"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97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80" w:type="dxa"/>
            <w:tcBorders>
              <w:top w:val="nil"/>
              <w:left w:val="nil"/>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305"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95"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40"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95"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20"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25" w:type="dxa"/>
            <w:tcBorders>
              <w:top w:val="nil"/>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r>
      <w:tr w:rsidR="002B0435">
        <w:trPr>
          <w:trHeight w:val="678"/>
        </w:trPr>
        <w:tc>
          <w:tcPr>
            <w:tcW w:w="555" w:type="dxa"/>
            <w:tcBorders>
              <w:top w:val="nil"/>
              <w:left w:val="single" w:sz="4" w:space="0" w:color="auto"/>
              <w:bottom w:val="single" w:sz="4" w:space="0" w:color="auto"/>
              <w:right w:val="single" w:sz="4" w:space="0" w:color="auto"/>
            </w:tcBorders>
          </w:tcPr>
          <w:p w:rsidR="002B0435" w:rsidRDefault="002B0435">
            <w:pPr>
              <w:spacing w:line="220" w:lineRule="atLeast"/>
              <w:jc w:val="left"/>
              <w:rPr>
                <w:rFonts w:ascii="Calibri" w:eastAsia="宋体" w:hAnsi="Calibri" w:cs="宋体"/>
              </w:rPr>
            </w:pPr>
          </w:p>
        </w:tc>
        <w:tc>
          <w:tcPr>
            <w:tcW w:w="88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99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06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02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1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7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6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8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674"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466"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97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80" w:type="dxa"/>
            <w:tcBorders>
              <w:top w:val="nil"/>
              <w:left w:val="nil"/>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305"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95"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40"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95"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20"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25" w:type="dxa"/>
            <w:tcBorders>
              <w:top w:val="nil"/>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r>
      <w:tr w:rsidR="002B0435">
        <w:trPr>
          <w:trHeight w:val="521"/>
        </w:trPr>
        <w:tc>
          <w:tcPr>
            <w:tcW w:w="15915" w:type="dxa"/>
            <w:gridSpan w:val="19"/>
          </w:tcPr>
          <w:p w:rsidR="002B0435" w:rsidRDefault="007F1986">
            <w:pPr>
              <w:spacing w:line="220" w:lineRule="atLeast"/>
              <w:jc w:val="left"/>
              <w:rPr>
                <w:rFonts w:ascii="宋体" w:eastAsia="宋体" w:hAnsi="宋体" w:cs="宋体"/>
                <w:b/>
                <w:bCs/>
                <w:sz w:val="16"/>
                <w:szCs w:val="16"/>
              </w:rPr>
            </w:pPr>
            <w:r>
              <w:rPr>
                <w:rFonts w:ascii="宋体" w:eastAsia="宋体" w:hAnsi="宋体" w:cs="宋体" w:hint="eastAsia"/>
                <w:b/>
                <w:bCs/>
                <w:szCs w:val="21"/>
              </w:rPr>
              <w:t>备注：供货周期指销售公司接到使用单位的采购计划到使用单位收到货物所需要的时间。</w:t>
            </w:r>
          </w:p>
        </w:tc>
      </w:tr>
    </w:tbl>
    <w:p w:rsidR="003D2D0D" w:rsidRDefault="003D2D0D">
      <w:pPr>
        <w:rPr>
          <w:rFonts w:ascii="Times New Roman" w:eastAsia="黑体" w:hAnsi="Times New Roman" w:cs="Times New Roman"/>
          <w:szCs w:val="24"/>
        </w:rPr>
      </w:pPr>
    </w:p>
    <w:p w:rsidR="003D2D0D" w:rsidRDefault="003D2D0D">
      <w:pPr>
        <w:rPr>
          <w:rFonts w:ascii="Times New Roman" w:eastAsia="黑体" w:hAnsi="Times New Roman" w:cs="Times New Roman"/>
          <w:szCs w:val="24"/>
        </w:rPr>
      </w:pPr>
    </w:p>
    <w:p w:rsidR="002B0435" w:rsidRDefault="007F1986">
      <w:pPr>
        <w:rPr>
          <w:rFonts w:ascii="Times New Roman" w:eastAsia="宋体" w:hAnsi="Times New Roman" w:cs="Times New Roman"/>
          <w:sz w:val="24"/>
          <w:szCs w:val="24"/>
        </w:rPr>
      </w:pPr>
      <w:r>
        <w:rPr>
          <w:rFonts w:ascii="Times New Roman" w:eastAsia="黑体" w:hAnsi="Times New Roman" w:cs="Times New Roman" w:hint="eastAsia"/>
          <w:szCs w:val="24"/>
        </w:rPr>
        <w:lastRenderedPageBreak/>
        <w:t>附件四：</w:t>
      </w:r>
    </w:p>
    <w:p w:rsidR="002B0435" w:rsidRDefault="007F1986">
      <w:pPr>
        <w:jc w:val="center"/>
        <w:rPr>
          <w:rFonts w:ascii="Calibri" w:eastAsia="宋体" w:hAnsi="Calibri" w:cs="Times New Roman"/>
          <w:b/>
          <w:sz w:val="32"/>
          <w:szCs w:val="32"/>
        </w:rPr>
      </w:pPr>
      <w:r>
        <w:rPr>
          <w:rFonts w:ascii="Calibri" w:eastAsia="宋体" w:hAnsi="Calibri" w:cs="Times New Roman" w:hint="eastAsia"/>
          <w:b/>
          <w:sz w:val="32"/>
          <w:szCs w:val="32"/>
        </w:rPr>
        <w:t>产品基本情况介绍</w:t>
      </w:r>
    </w:p>
    <w:p w:rsidR="002B0435" w:rsidRDefault="007F1986">
      <w:pPr>
        <w:rPr>
          <w:rFonts w:ascii="Calibri" w:eastAsia="宋体" w:hAnsi="Calibri" w:cs="Times New Roman"/>
        </w:rPr>
      </w:pPr>
      <w:r>
        <w:rPr>
          <w:rFonts w:ascii="Calibri" w:eastAsia="宋体" w:hAnsi="Calibri" w:cs="Times New Roman" w:hint="eastAsia"/>
        </w:rPr>
        <w:t>报名公司名称：</w:t>
      </w:r>
      <w:r>
        <w:rPr>
          <w:rFonts w:ascii="Calibri" w:eastAsia="宋体" w:hAnsi="Calibri" w:cs="Times New Roman" w:hint="eastAsia"/>
          <w:u w:val="single"/>
        </w:rPr>
        <w:t xml:space="preserve">                                          </w:t>
      </w:r>
      <w:r>
        <w:rPr>
          <w:rFonts w:ascii="Calibri" w:eastAsia="宋体" w:hAnsi="Calibri" w:cs="Times New Roman" w:hint="eastAsia"/>
        </w:rPr>
        <w:tab/>
        <w:t xml:space="preserve">                                </w:t>
      </w:r>
      <w:r>
        <w:rPr>
          <w:rFonts w:ascii="Calibri" w:eastAsia="宋体" w:hAnsi="Calibri" w:cs="Times New Roman" w:hint="eastAsia"/>
        </w:rPr>
        <w:t>日期：</w:t>
      </w:r>
      <w:r>
        <w:rPr>
          <w:rFonts w:ascii="Calibri" w:eastAsia="宋体" w:hAnsi="Calibri" w:cs="Times New Roman" w:hint="eastAsia"/>
          <w:u w:val="single"/>
        </w:rPr>
        <w:tab/>
        <w:t xml:space="preserve">       </w:t>
      </w:r>
      <w:r>
        <w:rPr>
          <w:rFonts w:ascii="Calibri" w:eastAsia="宋体" w:hAnsi="Calibri" w:cs="Times New Roman" w:hint="eastAsia"/>
        </w:rPr>
        <w:t xml:space="preserve"> </w:t>
      </w:r>
      <w:r>
        <w:rPr>
          <w:rFonts w:ascii="Calibri" w:eastAsia="宋体" w:hAnsi="Calibri" w:cs="Times New Roman" w:hint="eastAsia"/>
        </w:rPr>
        <w:t>年</w:t>
      </w: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月</w:t>
      </w: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日</w:t>
      </w:r>
    </w:p>
    <w:p w:rsidR="002B0435" w:rsidRDefault="002B0435">
      <w:pPr>
        <w:spacing w:after="120"/>
        <w:rPr>
          <w:rFonts w:ascii="Times New Roman" w:eastAsia="宋体" w:hAnsi="Times New Roman" w:cs="Times New Roman"/>
          <w:szCs w:val="24"/>
        </w:rPr>
      </w:pPr>
    </w:p>
    <w:tbl>
      <w:tblPr>
        <w:tblW w:w="15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432"/>
        <w:gridCol w:w="1276"/>
        <w:gridCol w:w="1275"/>
        <w:gridCol w:w="1560"/>
        <w:gridCol w:w="1417"/>
        <w:gridCol w:w="2126"/>
        <w:gridCol w:w="1560"/>
        <w:gridCol w:w="3146"/>
        <w:gridCol w:w="1031"/>
      </w:tblGrid>
      <w:tr w:rsidR="002B0435">
        <w:trPr>
          <w:trHeight w:val="730"/>
          <w:jc w:val="center"/>
        </w:trPr>
        <w:tc>
          <w:tcPr>
            <w:tcW w:w="507" w:type="dxa"/>
            <w:noWrap/>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1432"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名称</w:t>
            </w:r>
          </w:p>
        </w:tc>
        <w:tc>
          <w:tcPr>
            <w:tcW w:w="1276"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 xml:space="preserve">品牌 </w:t>
            </w:r>
          </w:p>
        </w:tc>
        <w:tc>
          <w:tcPr>
            <w:tcW w:w="1275"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 xml:space="preserve"> 规格型号</w:t>
            </w:r>
          </w:p>
        </w:tc>
        <w:tc>
          <w:tcPr>
            <w:tcW w:w="1560"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生产厂家</w:t>
            </w:r>
          </w:p>
        </w:tc>
        <w:tc>
          <w:tcPr>
            <w:tcW w:w="1417"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注册证号/备案号</w:t>
            </w:r>
          </w:p>
        </w:tc>
        <w:tc>
          <w:tcPr>
            <w:tcW w:w="2126" w:type="dxa"/>
            <w:vAlign w:val="center"/>
          </w:tcPr>
          <w:p w:rsidR="002B0435" w:rsidRDefault="007F1986">
            <w:pPr>
              <w:widowControl/>
              <w:jc w:val="center"/>
              <w:rPr>
                <w:rFonts w:ascii="宋体" w:eastAsia="宋体" w:hAnsi="宋体" w:cs="宋体"/>
                <w:kern w:val="0"/>
                <w:szCs w:val="21"/>
              </w:rPr>
            </w:pPr>
            <w:r>
              <w:rPr>
                <w:rFonts w:ascii="Calibri" w:eastAsia="宋体" w:hAnsi="Calibri" w:cs="Times New Roman" w:hint="eastAsia"/>
                <w:szCs w:val="21"/>
              </w:rPr>
              <w:t>基本功能简介</w:t>
            </w:r>
          </w:p>
        </w:tc>
        <w:tc>
          <w:tcPr>
            <w:tcW w:w="1560"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主要技术参数</w:t>
            </w:r>
          </w:p>
        </w:tc>
        <w:tc>
          <w:tcPr>
            <w:tcW w:w="3146" w:type="dxa"/>
            <w:vAlign w:val="center"/>
          </w:tcPr>
          <w:p w:rsidR="002B0435" w:rsidRDefault="007F1986" w:rsidP="00E463DD">
            <w:pPr>
              <w:rPr>
                <w:rFonts w:ascii="宋体" w:eastAsia="宋体" w:hAnsi="宋体" w:cs="宋体"/>
                <w:kern w:val="0"/>
                <w:szCs w:val="21"/>
              </w:rPr>
            </w:pPr>
            <w:r>
              <w:rPr>
                <w:rFonts w:ascii="Calibri" w:eastAsia="宋体" w:hAnsi="Calibri" w:cs="Times New Roman" w:hint="eastAsia"/>
                <w:szCs w:val="21"/>
              </w:rPr>
              <w:t>市场占有率（提供使用该型号的</w:t>
            </w:r>
            <w:r w:rsidR="00834213">
              <w:rPr>
                <w:rFonts w:ascii="Calibri" w:eastAsia="宋体" w:hAnsi="Calibri" w:cs="Times New Roman" w:hint="eastAsia"/>
                <w:szCs w:val="21"/>
              </w:rPr>
              <w:t>近</w:t>
            </w:r>
            <w:r w:rsidR="00E463DD">
              <w:rPr>
                <w:rFonts w:ascii="Calibri" w:eastAsia="宋体" w:hAnsi="Calibri" w:cs="Times New Roman" w:hint="eastAsia"/>
                <w:szCs w:val="21"/>
              </w:rPr>
              <w:t>2</w:t>
            </w:r>
            <w:r w:rsidR="00834213">
              <w:rPr>
                <w:rFonts w:ascii="Calibri" w:eastAsia="宋体" w:hAnsi="Calibri" w:cs="Times New Roman" w:hint="eastAsia"/>
                <w:szCs w:val="21"/>
              </w:rPr>
              <w:t>月内</w:t>
            </w:r>
            <w:r>
              <w:rPr>
                <w:rFonts w:ascii="Calibri" w:eastAsia="宋体" w:hAnsi="Calibri" w:cs="Times New Roman" w:hint="eastAsia"/>
                <w:szCs w:val="21"/>
              </w:rPr>
              <w:t>三家</w:t>
            </w:r>
            <w:r w:rsidR="00E463DD">
              <w:rPr>
                <w:rFonts w:ascii="Calibri" w:eastAsia="宋体" w:hAnsi="Calibri" w:cs="Times New Roman" w:hint="eastAsia"/>
                <w:szCs w:val="21"/>
              </w:rPr>
              <w:t>二</w:t>
            </w:r>
            <w:r>
              <w:rPr>
                <w:rFonts w:ascii="Calibri" w:eastAsia="宋体" w:hAnsi="Calibri" w:cs="Times New Roman" w:hint="eastAsia"/>
                <w:szCs w:val="21"/>
              </w:rPr>
              <w:t>级</w:t>
            </w:r>
            <w:r w:rsidR="00E463DD">
              <w:rPr>
                <w:rFonts w:ascii="Calibri" w:eastAsia="宋体" w:hAnsi="Calibri" w:cs="Times New Roman" w:hint="eastAsia"/>
                <w:szCs w:val="21"/>
              </w:rPr>
              <w:t>或以上</w:t>
            </w:r>
            <w:r>
              <w:rPr>
                <w:rFonts w:ascii="Calibri" w:eastAsia="宋体" w:hAnsi="Calibri" w:cs="Times New Roman" w:hint="eastAsia"/>
                <w:szCs w:val="21"/>
              </w:rPr>
              <w:t>医院明细，并提供佐证资料，合同或发票复印件附后）</w:t>
            </w:r>
          </w:p>
        </w:tc>
        <w:tc>
          <w:tcPr>
            <w:tcW w:w="1031" w:type="dxa"/>
            <w:noWrap/>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备注</w:t>
            </w: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5D1F0F">
        <w:trPr>
          <w:trHeight w:val="360"/>
          <w:jc w:val="center"/>
        </w:trPr>
        <w:tc>
          <w:tcPr>
            <w:tcW w:w="507" w:type="dxa"/>
            <w:noWrap/>
            <w:vAlign w:val="center"/>
          </w:tcPr>
          <w:p w:rsidR="005D1F0F" w:rsidRDefault="005D1F0F">
            <w:pPr>
              <w:widowControl/>
              <w:jc w:val="center"/>
              <w:rPr>
                <w:rFonts w:ascii="宋体" w:eastAsia="宋体" w:hAnsi="宋体" w:cs="宋体"/>
                <w:kern w:val="0"/>
                <w:szCs w:val="21"/>
              </w:rPr>
            </w:pPr>
          </w:p>
        </w:tc>
        <w:tc>
          <w:tcPr>
            <w:tcW w:w="1432" w:type="dxa"/>
            <w:vAlign w:val="center"/>
          </w:tcPr>
          <w:p w:rsidR="005D1F0F" w:rsidRDefault="005D1F0F">
            <w:pPr>
              <w:widowControl/>
              <w:jc w:val="center"/>
              <w:rPr>
                <w:rFonts w:ascii="宋体" w:eastAsia="宋体" w:hAnsi="宋体" w:cs="宋体"/>
                <w:kern w:val="0"/>
                <w:szCs w:val="21"/>
              </w:rPr>
            </w:pPr>
          </w:p>
        </w:tc>
        <w:tc>
          <w:tcPr>
            <w:tcW w:w="1276" w:type="dxa"/>
            <w:vAlign w:val="center"/>
          </w:tcPr>
          <w:p w:rsidR="005D1F0F" w:rsidRDefault="005D1F0F">
            <w:pPr>
              <w:widowControl/>
              <w:jc w:val="center"/>
              <w:rPr>
                <w:rFonts w:ascii="宋体" w:eastAsia="宋体" w:hAnsi="宋体" w:cs="宋体"/>
                <w:kern w:val="0"/>
                <w:szCs w:val="21"/>
              </w:rPr>
            </w:pPr>
          </w:p>
        </w:tc>
        <w:tc>
          <w:tcPr>
            <w:tcW w:w="1275" w:type="dxa"/>
            <w:vAlign w:val="center"/>
          </w:tcPr>
          <w:p w:rsidR="005D1F0F" w:rsidRDefault="005D1F0F">
            <w:pPr>
              <w:widowControl/>
              <w:jc w:val="center"/>
              <w:rPr>
                <w:rFonts w:ascii="宋体" w:eastAsia="宋体" w:hAnsi="宋体" w:cs="宋体"/>
                <w:kern w:val="0"/>
                <w:szCs w:val="21"/>
              </w:rPr>
            </w:pPr>
          </w:p>
        </w:tc>
        <w:tc>
          <w:tcPr>
            <w:tcW w:w="1560" w:type="dxa"/>
            <w:vAlign w:val="center"/>
          </w:tcPr>
          <w:p w:rsidR="005D1F0F" w:rsidRDefault="005D1F0F">
            <w:pPr>
              <w:widowControl/>
              <w:jc w:val="center"/>
              <w:rPr>
                <w:rFonts w:ascii="宋体" w:eastAsia="宋体" w:hAnsi="宋体" w:cs="宋体"/>
                <w:kern w:val="0"/>
                <w:szCs w:val="21"/>
              </w:rPr>
            </w:pPr>
          </w:p>
        </w:tc>
        <w:tc>
          <w:tcPr>
            <w:tcW w:w="1417" w:type="dxa"/>
            <w:vAlign w:val="center"/>
          </w:tcPr>
          <w:p w:rsidR="005D1F0F" w:rsidRDefault="005D1F0F">
            <w:pPr>
              <w:widowControl/>
              <w:jc w:val="center"/>
              <w:rPr>
                <w:rFonts w:ascii="宋体" w:eastAsia="宋体" w:hAnsi="宋体" w:cs="宋体"/>
                <w:kern w:val="0"/>
                <w:szCs w:val="21"/>
              </w:rPr>
            </w:pPr>
          </w:p>
        </w:tc>
        <w:tc>
          <w:tcPr>
            <w:tcW w:w="2126" w:type="dxa"/>
            <w:vAlign w:val="center"/>
          </w:tcPr>
          <w:p w:rsidR="005D1F0F" w:rsidRDefault="005D1F0F">
            <w:pPr>
              <w:widowControl/>
              <w:jc w:val="center"/>
              <w:rPr>
                <w:rFonts w:ascii="Calibri" w:eastAsia="宋体" w:hAnsi="Calibri" w:cs="Times New Roman"/>
                <w:szCs w:val="21"/>
              </w:rPr>
            </w:pPr>
          </w:p>
        </w:tc>
        <w:tc>
          <w:tcPr>
            <w:tcW w:w="1560" w:type="dxa"/>
            <w:vAlign w:val="center"/>
          </w:tcPr>
          <w:p w:rsidR="005D1F0F" w:rsidRDefault="005D1F0F">
            <w:pPr>
              <w:widowControl/>
              <w:jc w:val="center"/>
              <w:rPr>
                <w:rFonts w:ascii="宋体" w:eastAsia="宋体" w:hAnsi="宋体" w:cs="宋体"/>
                <w:kern w:val="0"/>
                <w:szCs w:val="21"/>
              </w:rPr>
            </w:pPr>
          </w:p>
        </w:tc>
        <w:tc>
          <w:tcPr>
            <w:tcW w:w="3146" w:type="dxa"/>
            <w:vAlign w:val="center"/>
          </w:tcPr>
          <w:p w:rsidR="005D1F0F" w:rsidRDefault="005D1F0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5D1F0F" w:rsidRDefault="005D1F0F">
            <w:pPr>
              <w:widowControl/>
              <w:jc w:val="center"/>
              <w:rPr>
                <w:rFonts w:ascii="宋体" w:eastAsia="宋体" w:hAnsi="宋体" w:cs="宋体"/>
                <w:kern w:val="0"/>
                <w:szCs w:val="21"/>
              </w:rPr>
            </w:pPr>
          </w:p>
        </w:tc>
      </w:tr>
    </w:tbl>
    <w:p w:rsidR="002B0435" w:rsidRDefault="002B0435">
      <w:pPr>
        <w:pStyle w:val="a3"/>
        <w:spacing w:after="0" w:line="460" w:lineRule="exact"/>
        <w:rPr>
          <w:sz w:val="24"/>
        </w:rPr>
      </w:pPr>
    </w:p>
    <w:sectPr w:rsidR="002B043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69" w:rsidRDefault="00734C69" w:rsidP="00BB7C3E">
      <w:r>
        <w:separator/>
      </w:r>
    </w:p>
  </w:endnote>
  <w:endnote w:type="continuationSeparator" w:id="0">
    <w:p w:rsidR="00734C69" w:rsidRDefault="00734C69" w:rsidP="00BB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69" w:rsidRDefault="00734C69" w:rsidP="00BB7C3E">
      <w:r>
        <w:separator/>
      </w:r>
    </w:p>
  </w:footnote>
  <w:footnote w:type="continuationSeparator" w:id="0">
    <w:p w:rsidR="00734C69" w:rsidRDefault="00734C69" w:rsidP="00BB7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88"/>
    <w:rsid w:val="000005E7"/>
    <w:rsid w:val="00014C74"/>
    <w:rsid w:val="00294B92"/>
    <w:rsid w:val="002B0435"/>
    <w:rsid w:val="003D2D0D"/>
    <w:rsid w:val="004470B5"/>
    <w:rsid w:val="004B49A3"/>
    <w:rsid w:val="005C2888"/>
    <w:rsid w:val="005D1F0F"/>
    <w:rsid w:val="005E147A"/>
    <w:rsid w:val="0062374B"/>
    <w:rsid w:val="00646EE1"/>
    <w:rsid w:val="007106A2"/>
    <w:rsid w:val="00734C69"/>
    <w:rsid w:val="007418D6"/>
    <w:rsid w:val="007F1986"/>
    <w:rsid w:val="00834213"/>
    <w:rsid w:val="00885090"/>
    <w:rsid w:val="008E77CD"/>
    <w:rsid w:val="00960088"/>
    <w:rsid w:val="0098336C"/>
    <w:rsid w:val="009E6A19"/>
    <w:rsid w:val="00A2664F"/>
    <w:rsid w:val="00A61F72"/>
    <w:rsid w:val="00AC1F69"/>
    <w:rsid w:val="00B34CF9"/>
    <w:rsid w:val="00B817C3"/>
    <w:rsid w:val="00BB7C3E"/>
    <w:rsid w:val="00C32AA2"/>
    <w:rsid w:val="00C82DAA"/>
    <w:rsid w:val="00D96B74"/>
    <w:rsid w:val="00DC15F2"/>
    <w:rsid w:val="00E25E89"/>
    <w:rsid w:val="00E3187B"/>
    <w:rsid w:val="00E463DD"/>
    <w:rsid w:val="00FB0028"/>
    <w:rsid w:val="00FD7497"/>
    <w:rsid w:val="01AA74E5"/>
    <w:rsid w:val="22331937"/>
    <w:rsid w:val="38203CB5"/>
    <w:rsid w:val="412A29DC"/>
    <w:rsid w:val="4CC90F6B"/>
    <w:rsid w:val="52D175FD"/>
    <w:rsid w:val="620330CA"/>
    <w:rsid w:val="66F770ED"/>
    <w:rsid w:val="6E441D2E"/>
    <w:rsid w:val="7890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cp:lastPrinted>2019-11-01T08:42:00Z</cp:lastPrinted>
  <dcterms:created xsi:type="dcterms:W3CDTF">2020-01-17T07:45:00Z</dcterms:created>
  <dcterms:modified xsi:type="dcterms:W3CDTF">2020-01-17T07:45:00Z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